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D82" w:rsidRDefault="00761D82" w:rsidP="00EC2C13">
      <w:pPr>
        <w:spacing w:line="360" w:lineRule="auto"/>
        <w:jc w:val="both"/>
        <w:rPr>
          <w:rFonts w:ascii="Arial" w:hAnsi="Arial" w:cs="Arial"/>
        </w:rPr>
      </w:pPr>
    </w:p>
    <w:p w:rsidR="00761D82" w:rsidRDefault="00761D82" w:rsidP="00EC2C13">
      <w:pPr>
        <w:spacing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761D82" w:rsidRDefault="00761D82" w:rsidP="00EC2C13">
      <w:pPr>
        <w:spacing w:line="360" w:lineRule="auto"/>
        <w:jc w:val="both"/>
        <w:rPr>
          <w:rFonts w:ascii="Arial" w:hAnsi="Arial" w:cs="Arial"/>
        </w:rPr>
      </w:pPr>
    </w:p>
    <w:p w:rsidR="00761D82" w:rsidRDefault="00761D82" w:rsidP="00EC2C13">
      <w:pPr>
        <w:spacing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b/>
          <w:bCs/>
          <w:sz w:val="24"/>
          <w:szCs w:val="24"/>
        </w:rPr>
        <w:t>Szczegółowy Opis Przedmiotu Zamówienia</w:t>
      </w:r>
    </w:p>
    <w:p w:rsidR="00761D82" w:rsidRDefault="00761D82" w:rsidP="00EC2C13">
      <w:pPr>
        <w:spacing w:line="360" w:lineRule="auto"/>
        <w:jc w:val="center"/>
        <w:rPr>
          <w:rFonts w:ascii="Arial" w:hAnsi="Arial" w:cs="Arial"/>
          <w:b/>
          <w:sz w:val="24"/>
          <w:szCs w:val="24"/>
        </w:rPr>
      </w:pPr>
      <w:r>
        <w:rPr>
          <w:rFonts w:ascii="Arial" w:hAnsi="Arial" w:cs="Arial"/>
          <w:b/>
          <w:bCs/>
          <w:sz w:val="24"/>
          <w:szCs w:val="24"/>
        </w:rPr>
        <w:t xml:space="preserve">na </w:t>
      </w:r>
      <w:r>
        <w:rPr>
          <w:rFonts w:ascii="Arial" w:hAnsi="Arial" w:cs="Arial"/>
          <w:b/>
          <w:sz w:val="24"/>
          <w:szCs w:val="24"/>
        </w:rPr>
        <w:t>wykonanie zabudowy stoiska wystawienniczego na targach</w:t>
      </w:r>
    </w:p>
    <w:p w:rsidR="00761D82" w:rsidRDefault="00761D82" w:rsidP="00EC2C13">
      <w:pPr>
        <w:spacing w:line="360" w:lineRule="auto"/>
        <w:jc w:val="center"/>
        <w:rPr>
          <w:rFonts w:ascii="Arial" w:hAnsi="Arial" w:cs="Arial"/>
          <w:b/>
          <w:sz w:val="24"/>
          <w:szCs w:val="24"/>
        </w:rPr>
      </w:pPr>
      <w:r>
        <w:rPr>
          <w:rFonts w:ascii="Arial" w:hAnsi="Arial" w:cs="Arial"/>
          <w:b/>
          <w:sz w:val="24"/>
          <w:szCs w:val="24"/>
        </w:rPr>
        <w:t>Paris Air Show 2015</w:t>
      </w:r>
    </w:p>
    <w:p w:rsidR="00761D82" w:rsidRDefault="00761D82" w:rsidP="00EC2C13">
      <w:pPr>
        <w:spacing w:line="360" w:lineRule="auto"/>
        <w:jc w:val="center"/>
        <w:rPr>
          <w:rFonts w:ascii="Arial" w:hAnsi="Arial" w:cs="Arial"/>
          <w:b/>
          <w:sz w:val="24"/>
          <w:szCs w:val="24"/>
        </w:rPr>
      </w:pPr>
    </w:p>
    <w:p w:rsidR="00761D82" w:rsidRDefault="00761D82" w:rsidP="00EC2C13">
      <w:pPr>
        <w:spacing w:line="360" w:lineRule="auto"/>
        <w:jc w:val="center"/>
        <w:rPr>
          <w:rFonts w:ascii="Arial" w:hAnsi="Arial" w:cs="Arial"/>
          <w:sz w:val="24"/>
          <w:szCs w:val="24"/>
        </w:rPr>
      </w:pPr>
    </w:p>
    <w:p w:rsidR="00761D82" w:rsidRDefault="00761D82" w:rsidP="00EC2C13">
      <w:pPr>
        <w:spacing w:line="360" w:lineRule="auto"/>
        <w:jc w:val="both"/>
        <w:rPr>
          <w:rFonts w:ascii="Arial" w:hAnsi="Arial" w:cs="Arial"/>
          <w:b/>
          <w:bCs/>
          <w:i/>
          <w:sz w:val="22"/>
          <w:szCs w:val="22"/>
        </w:rPr>
      </w:pPr>
    </w:p>
    <w:p w:rsidR="00761D82" w:rsidRDefault="00761D82" w:rsidP="00EC2C13">
      <w:pPr>
        <w:spacing w:line="360" w:lineRule="auto"/>
        <w:jc w:val="both"/>
        <w:rPr>
          <w:rFonts w:ascii="Arial" w:hAnsi="Arial" w:cs="Arial"/>
          <w:sz w:val="24"/>
          <w:szCs w:val="24"/>
        </w:rPr>
      </w:pPr>
      <w:r>
        <w:rPr>
          <w:rFonts w:ascii="Arial" w:hAnsi="Arial" w:cs="Arial"/>
          <w:bCs/>
          <w:sz w:val="24"/>
          <w:szCs w:val="24"/>
        </w:rPr>
        <w:t xml:space="preserve">Przedmiotem zamówienia jest wykonanie zabudowy </w:t>
      </w:r>
      <w:r w:rsidR="0055420A">
        <w:rPr>
          <w:rFonts w:ascii="Arial" w:hAnsi="Arial" w:cs="Arial"/>
          <w:bCs/>
          <w:sz w:val="24"/>
          <w:szCs w:val="24"/>
        </w:rPr>
        <w:t xml:space="preserve">wspólnego stoiska wystawienniczego </w:t>
      </w:r>
      <w:r>
        <w:rPr>
          <w:rFonts w:ascii="Arial" w:hAnsi="Arial" w:cs="Arial"/>
          <w:bCs/>
          <w:sz w:val="24"/>
          <w:szCs w:val="24"/>
        </w:rPr>
        <w:t>na targach Paris Air Show</w:t>
      </w:r>
      <w:r w:rsidR="0055420A">
        <w:rPr>
          <w:rFonts w:ascii="Arial" w:hAnsi="Arial" w:cs="Arial"/>
          <w:bCs/>
          <w:sz w:val="24"/>
          <w:szCs w:val="24"/>
        </w:rPr>
        <w:t xml:space="preserve"> 2015 dla </w:t>
      </w:r>
      <w:r>
        <w:rPr>
          <w:rFonts w:ascii="Arial" w:hAnsi="Arial" w:cs="Arial"/>
          <w:bCs/>
          <w:sz w:val="24"/>
          <w:szCs w:val="24"/>
        </w:rPr>
        <w:t xml:space="preserve">Urzędu Miasta Rzeszowa </w:t>
      </w:r>
      <w:r>
        <w:rPr>
          <w:rFonts w:ascii="Arial" w:hAnsi="Arial" w:cs="Arial"/>
          <w:sz w:val="24"/>
          <w:szCs w:val="24"/>
        </w:rPr>
        <w:br/>
        <w:t>o powierzchni 6,25m * 4m</w:t>
      </w:r>
      <w:r>
        <w:rPr>
          <w:rFonts w:ascii="Arial" w:hAnsi="Arial" w:cs="Arial"/>
          <w:bCs/>
          <w:sz w:val="24"/>
          <w:szCs w:val="24"/>
        </w:rPr>
        <w:t xml:space="preserve">,  nr stoiska  </w:t>
      </w:r>
      <w:r>
        <w:rPr>
          <w:rFonts w:ascii="Arial" w:hAnsi="Arial" w:cs="Arial"/>
          <w:sz w:val="24"/>
          <w:szCs w:val="24"/>
        </w:rPr>
        <w:t xml:space="preserve">F261 </w:t>
      </w:r>
      <w:r>
        <w:rPr>
          <w:rFonts w:ascii="Arial" w:hAnsi="Arial" w:cs="Arial"/>
          <w:bCs/>
          <w:sz w:val="24"/>
          <w:szCs w:val="24"/>
        </w:rPr>
        <w:t>i  Urzędu Marszałkowskiego Województwa Podkarpackieg</w:t>
      </w:r>
      <w:r>
        <w:rPr>
          <w:rFonts w:ascii="Arial" w:hAnsi="Arial" w:cs="Arial"/>
          <w:color w:val="000000"/>
          <w:sz w:val="24"/>
          <w:szCs w:val="24"/>
          <w:shd w:val="clear" w:color="auto" w:fill="FFFFFF"/>
        </w:rPr>
        <w:t>o o powierzchni 6,25m * 4m</w:t>
      </w:r>
      <w:r>
        <w:rPr>
          <w:rFonts w:ascii="Arial" w:hAnsi="Arial" w:cs="Arial"/>
          <w:bCs/>
          <w:sz w:val="24"/>
          <w:szCs w:val="24"/>
        </w:rPr>
        <w:t xml:space="preserve">, nr stoiska </w:t>
      </w:r>
      <w:r>
        <w:rPr>
          <w:rFonts w:ascii="Arial" w:hAnsi="Arial" w:cs="Arial"/>
          <w:color w:val="000000"/>
          <w:sz w:val="24"/>
          <w:szCs w:val="24"/>
          <w:shd w:val="clear" w:color="auto" w:fill="FFFFFF"/>
        </w:rPr>
        <w:t>F265</w:t>
      </w:r>
      <w:r w:rsidR="0055420A">
        <w:rPr>
          <w:rFonts w:ascii="Arial" w:hAnsi="Arial" w:cs="Arial"/>
          <w:bCs/>
          <w:sz w:val="24"/>
          <w:szCs w:val="24"/>
        </w:rPr>
        <w:t>,</w:t>
      </w:r>
      <w:r>
        <w:rPr>
          <w:rFonts w:ascii="Arial" w:hAnsi="Arial" w:cs="Arial"/>
          <w:bCs/>
          <w:sz w:val="24"/>
          <w:szCs w:val="24"/>
        </w:rPr>
        <w:t xml:space="preserve"> </w:t>
      </w:r>
      <w:r w:rsidR="0055420A">
        <w:rPr>
          <w:rFonts w:ascii="Arial" w:hAnsi="Arial" w:cs="Arial"/>
          <w:sz w:val="24"/>
          <w:szCs w:val="24"/>
        </w:rPr>
        <w:t>o  łącznej powierzchni wystawienniczej 50 m</w:t>
      </w:r>
      <w:r w:rsidR="0055420A">
        <w:rPr>
          <w:rFonts w:ascii="Arial" w:hAnsi="Arial" w:cs="Arial"/>
          <w:sz w:val="24"/>
          <w:szCs w:val="24"/>
          <w:vertAlign w:val="superscript"/>
        </w:rPr>
        <w:t xml:space="preserve">2 - </w:t>
      </w:r>
      <w:r>
        <w:rPr>
          <w:rFonts w:ascii="Arial" w:hAnsi="Arial" w:cs="Arial"/>
          <w:bCs/>
          <w:sz w:val="24"/>
          <w:szCs w:val="24"/>
        </w:rPr>
        <w:t>w obrę</w:t>
      </w:r>
      <w:r w:rsidR="0055420A">
        <w:rPr>
          <w:rFonts w:ascii="Arial" w:hAnsi="Arial" w:cs="Arial"/>
          <w:bCs/>
          <w:sz w:val="24"/>
          <w:szCs w:val="24"/>
        </w:rPr>
        <w:t xml:space="preserve">bie hali wystawienniczej nr 5, </w:t>
      </w:r>
      <w:r>
        <w:rPr>
          <w:rFonts w:ascii="Arial" w:hAnsi="Arial" w:cs="Arial"/>
          <w:bCs/>
          <w:sz w:val="24"/>
          <w:szCs w:val="24"/>
        </w:rPr>
        <w:t>na terenie Parc des Expositions Paris- le Bourget</w:t>
      </w:r>
      <w:r w:rsidR="000B6C97">
        <w:rPr>
          <w:rFonts w:ascii="Arial" w:hAnsi="Arial" w:cs="Arial"/>
          <w:bCs/>
          <w:sz w:val="24"/>
          <w:szCs w:val="24"/>
        </w:rPr>
        <w:t xml:space="preserve"> koło Paryża</w:t>
      </w:r>
      <w:r>
        <w:rPr>
          <w:rFonts w:ascii="Arial" w:hAnsi="Arial" w:cs="Arial"/>
          <w:sz w:val="24"/>
          <w:szCs w:val="24"/>
        </w:rPr>
        <w:t xml:space="preserve">. </w:t>
      </w:r>
    </w:p>
    <w:p w:rsidR="007648C9" w:rsidRDefault="007648C9" w:rsidP="007648C9">
      <w:pPr>
        <w:spacing w:line="360" w:lineRule="auto"/>
        <w:contextualSpacing/>
        <w:jc w:val="both"/>
        <w:rPr>
          <w:rFonts w:ascii="Arial" w:hAnsi="Arial" w:cs="Arial"/>
          <w:sz w:val="24"/>
          <w:szCs w:val="24"/>
        </w:rPr>
      </w:pPr>
      <w:r>
        <w:rPr>
          <w:rFonts w:ascii="Arial" w:hAnsi="Arial" w:cs="Arial"/>
          <w:sz w:val="24"/>
          <w:szCs w:val="24"/>
        </w:rPr>
        <w:t>Istotą wykonania stoiska jest nowoczesność formy wystawienniczej (bryła, oryginalne połączenia), estetyka wizualizacji oraz funkcjonalność rozmieszczenia poszczególnych elementów, które będą współgrać ze sobą pod względem kolorystycznym. Wszystkie elementy wykorzystywane do zabudowy stoiska powinny być trwałe, wykonane z materiałów wysokiej klasy.</w:t>
      </w:r>
    </w:p>
    <w:p w:rsidR="007648C9" w:rsidRDefault="007648C9" w:rsidP="00EC2C13">
      <w:pPr>
        <w:spacing w:line="360" w:lineRule="auto"/>
        <w:jc w:val="both"/>
        <w:rPr>
          <w:rFonts w:ascii="Arial" w:hAnsi="Arial" w:cs="Arial"/>
          <w:sz w:val="24"/>
          <w:szCs w:val="24"/>
        </w:rPr>
      </w:pPr>
    </w:p>
    <w:p w:rsidR="00761D82" w:rsidRPr="00EC2C13" w:rsidRDefault="00761D82" w:rsidP="00EC2C13">
      <w:pPr>
        <w:spacing w:line="360" w:lineRule="auto"/>
        <w:jc w:val="both"/>
        <w:rPr>
          <w:rFonts w:ascii="Arial" w:hAnsi="Arial" w:cs="Arial"/>
          <w:sz w:val="24"/>
          <w:szCs w:val="24"/>
        </w:rPr>
      </w:pPr>
    </w:p>
    <w:p w:rsidR="0055420A" w:rsidRPr="00EC2C13" w:rsidRDefault="0055420A" w:rsidP="0055420A">
      <w:pPr>
        <w:pStyle w:val="Akapitzlist"/>
        <w:autoSpaceDE w:val="0"/>
        <w:autoSpaceDN w:val="0"/>
        <w:adjustRightInd w:val="0"/>
        <w:spacing w:line="360" w:lineRule="auto"/>
        <w:ind w:left="0"/>
        <w:contextualSpacing w:val="0"/>
        <w:jc w:val="both"/>
        <w:rPr>
          <w:rFonts w:ascii="Arial" w:hAnsi="Arial" w:cs="Arial"/>
          <w:sz w:val="24"/>
          <w:szCs w:val="24"/>
          <w:u w:val="single"/>
        </w:rPr>
      </w:pPr>
      <w:r>
        <w:rPr>
          <w:rFonts w:ascii="Arial" w:hAnsi="Arial" w:cs="Arial"/>
          <w:sz w:val="24"/>
          <w:szCs w:val="24"/>
        </w:rPr>
        <w:t xml:space="preserve">1. </w:t>
      </w:r>
      <w:r w:rsidRPr="00EC2C13">
        <w:rPr>
          <w:rFonts w:ascii="Arial" w:hAnsi="Arial" w:cs="Arial"/>
          <w:sz w:val="24"/>
          <w:szCs w:val="24"/>
        </w:rPr>
        <w:t>Stoisko ma na celu promocję atrakcyjno</w:t>
      </w:r>
      <w:r w:rsidRPr="00EC2C13">
        <w:rPr>
          <w:rFonts w:ascii="Arial" w:eastAsia="TimesNewRoman" w:hAnsi="Arial" w:cs="Arial"/>
          <w:sz w:val="24"/>
          <w:szCs w:val="24"/>
        </w:rPr>
        <w:t>ś</w:t>
      </w:r>
      <w:r w:rsidRPr="00EC2C13">
        <w:rPr>
          <w:rFonts w:ascii="Arial" w:hAnsi="Arial" w:cs="Arial"/>
          <w:sz w:val="24"/>
          <w:szCs w:val="24"/>
        </w:rPr>
        <w:t xml:space="preserve">ci inwestycyjnej Miasta Rzeszowa </w:t>
      </w:r>
      <w:r>
        <w:rPr>
          <w:rFonts w:ascii="Arial" w:hAnsi="Arial" w:cs="Arial"/>
          <w:sz w:val="24"/>
          <w:szCs w:val="24"/>
        </w:rPr>
        <w:t>i </w:t>
      </w:r>
      <w:r w:rsidRPr="00EC2C13">
        <w:rPr>
          <w:rFonts w:ascii="Arial" w:hAnsi="Arial" w:cs="Arial"/>
          <w:sz w:val="24"/>
          <w:szCs w:val="24"/>
        </w:rPr>
        <w:t>Województwa Podkarpackiego</w:t>
      </w:r>
      <w:r>
        <w:rPr>
          <w:rFonts w:ascii="Arial" w:hAnsi="Arial" w:cs="Arial"/>
          <w:sz w:val="24"/>
          <w:szCs w:val="24"/>
        </w:rPr>
        <w:t>,</w:t>
      </w:r>
      <w:r w:rsidRPr="00EC2C13">
        <w:rPr>
          <w:rFonts w:ascii="Arial" w:hAnsi="Arial" w:cs="Arial"/>
          <w:sz w:val="24"/>
          <w:szCs w:val="24"/>
        </w:rPr>
        <w:t xml:space="preserve"> ze szczególnym uwzględnieniem przemysłu lotniczego.</w:t>
      </w:r>
    </w:p>
    <w:p w:rsidR="001E2CCA" w:rsidRPr="001E2CCA" w:rsidRDefault="0055420A" w:rsidP="00EC2C13">
      <w:pPr>
        <w:pStyle w:val="Akapitzlist"/>
        <w:autoSpaceDE w:val="0"/>
        <w:autoSpaceDN w:val="0"/>
        <w:adjustRightInd w:val="0"/>
        <w:spacing w:line="360" w:lineRule="auto"/>
        <w:ind w:left="0"/>
        <w:contextualSpacing w:val="0"/>
        <w:jc w:val="both"/>
        <w:rPr>
          <w:rFonts w:ascii="Arial" w:hAnsi="Arial" w:cs="Arial"/>
          <w:sz w:val="24"/>
          <w:szCs w:val="24"/>
        </w:rPr>
      </w:pPr>
      <w:r>
        <w:rPr>
          <w:rFonts w:ascii="Arial" w:hAnsi="Arial" w:cs="Arial"/>
          <w:sz w:val="24"/>
          <w:szCs w:val="24"/>
        </w:rPr>
        <w:t>2</w:t>
      </w:r>
      <w:r w:rsidR="00EC2C13">
        <w:rPr>
          <w:rFonts w:ascii="Arial" w:hAnsi="Arial" w:cs="Arial"/>
          <w:sz w:val="24"/>
          <w:szCs w:val="24"/>
        </w:rPr>
        <w:t xml:space="preserve">. </w:t>
      </w:r>
      <w:r>
        <w:rPr>
          <w:rFonts w:ascii="Arial" w:hAnsi="Arial" w:cs="Arial"/>
          <w:sz w:val="24"/>
          <w:szCs w:val="24"/>
        </w:rPr>
        <w:t>Wykonawca zobowiązany jest przygotować co najmniej dwa</w:t>
      </w:r>
      <w:r w:rsidR="00761D82" w:rsidRPr="00EC2C13">
        <w:rPr>
          <w:rFonts w:ascii="Arial" w:hAnsi="Arial" w:cs="Arial"/>
          <w:sz w:val="24"/>
          <w:szCs w:val="24"/>
        </w:rPr>
        <w:t xml:space="preserve"> ró</w:t>
      </w:r>
      <w:r w:rsidR="00761D82" w:rsidRPr="00EC2C13">
        <w:rPr>
          <w:rFonts w:ascii="Arial" w:eastAsia="TimesNewRoman" w:hAnsi="Arial" w:cs="Arial"/>
          <w:sz w:val="24"/>
          <w:szCs w:val="24"/>
        </w:rPr>
        <w:t>ż</w:t>
      </w:r>
      <w:r>
        <w:rPr>
          <w:rFonts w:ascii="Arial" w:hAnsi="Arial" w:cs="Arial"/>
          <w:sz w:val="24"/>
          <w:szCs w:val="24"/>
        </w:rPr>
        <w:t xml:space="preserve">ne projekty </w:t>
      </w:r>
      <w:r w:rsidR="007648C9">
        <w:rPr>
          <w:rFonts w:ascii="Arial" w:hAnsi="Arial" w:cs="Arial"/>
          <w:sz w:val="24"/>
          <w:szCs w:val="24"/>
        </w:rPr>
        <w:t xml:space="preserve">graficzne </w:t>
      </w:r>
      <w:r>
        <w:rPr>
          <w:rFonts w:ascii="Arial" w:hAnsi="Arial" w:cs="Arial"/>
          <w:sz w:val="24"/>
          <w:szCs w:val="24"/>
        </w:rPr>
        <w:t>wspólnego</w:t>
      </w:r>
      <w:r w:rsidR="00761D82" w:rsidRPr="00EC2C13">
        <w:rPr>
          <w:rFonts w:ascii="Arial" w:hAnsi="Arial" w:cs="Arial"/>
          <w:sz w:val="24"/>
          <w:szCs w:val="24"/>
        </w:rPr>
        <w:t xml:space="preserve"> stoiska wystawienniczego</w:t>
      </w:r>
      <w:r>
        <w:rPr>
          <w:rFonts w:ascii="Arial" w:hAnsi="Arial" w:cs="Arial"/>
          <w:sz w:val="24"/>
          <w:szCs w:val="24"/>
        </w:rPr>
        <w:t xml:space="preserve"> </w:t>
      </w:r>
      <w:r w:rsidR="00761D82" w:rsidRPr="00EC2C13">
        <w:rPr>
          <w:rFonts w:ascii="Arial" w:hAnsi="Arial" w:cs="Arial"/>
          <w:sz w:val="24"/>
          <w:szCs w:val="24"/>
        </w:rPr>
        <w:t xml:space="preserve">wraz z zapleczem technicznym, viproomem oraz wyposażeniem dodatkowym. </w:t>
      </w:r>
      <w:r w:rsidR="001E2CCA" w:rsidRPr="001E2CCA">
        <w:rPr>
          <w:rFonts w:ascii="Arial" w:hAnsi="Arial" w:cs="Arial"/>
          <w:sz w:val="24"/>
          <w:szCs w:val="24"/>
        </w:rPr>
        <w:t>Każdy projekt musi zawierać wizualizację</w:t>
      </w:r>
      <w:r w:rsidR="001E2CCA" w:rsidRPr="001E2CCA">
        <w:rPr>
          <w:rFonts w:ascii="Arial" w:eastAsia="TimesNewRoman" w:hAnsi="Arial" w:cs="Arial"/>
          <w:sz w:val="24"/>
          <w:szCs w:val="24"/>
        </w:rPr>
        <w:t xml:space="preserve"> </w:t>
      </w:r>
      <w:r w:rsidR="001E2CCA" w:rsidRPr="001E2CCA">
        <w:rPr>
          <w:rFonts w:ascii="Arial" w:hAnsi="Arial" w:cs="Arial"/>
          <w:sz w:val="24"/>
          <w:szCs w:val="24"/>
        </w:rPr>
        <w:t xml:space="preserve">stoiska z opcją włączonego i zgaszonego światła oraz zawierać wymiary poszczególnych elementów ekspozycji. </w:t>
      </w:r>
    </w:p>
    <w:p w:rsidR="00BD3774" w:rsidRPr="007648C9" w:rsidRDefault="00BD3774" w:rsidP="00BD3774">
      <w:pPr>
        <w:spacing w:line="360" w:lineRule="auto"/>
        <w:contextualSpacing/>
        <w:jc w:val="both"/>
        <w:rPr>
          <w:rFonts w:ascii="Arial" w:hAnsi="Arial" w:cs="Arial"/>
          <w:sz w:val="24"/>
          <w:szCs w:val="24"/>
        </w:rPr>
      </w:pPr>
      <w:r>
        <w:rPr>
          <w:rFonts w:ascii="Arial" w:hAnsi="Arial" w:cs="Arial"/>
          <w:sz w:val="24"/>
          <w:szCs w:val="24"/>
        </w:rPr>
        <w:t>3. Jeżeli Zamawiający zgłosi uwagi do</w:t>
      </w:r>
      <w:r w:rsidR="001E2CCA">
        <w:rPr>
          <w:rFonts w:ascii="Arial" w:hAnsi="Arial" w:cs="Arial"/>
          <w:sz w:val="24"/>
          <w:szCs w:val="24"/>
        </w:rPr>
        <w:t xml:space="preserve"> projektu</w:t>
      </w:r>
      <w:r>
        <w:rPr>
          <w:rFonts w:ascii="Arial" w:hAnsi="Arial" w:cs="Arial"/>
          <w:sz w:val="24"/>
          <w:szCs w:val="24"/>
        </w:rPr>
        <w:t xml:space="preserve"> stoiska, Wykonawca zobowiązany jest do wprowadzenia sugerowanych zmian do planu ekspozycji, w terminie 3 dni od dnia ich zgłoszenia (telefonicznie, drogą e-mailową lub fax-em).</w:t>
      </w:r>
    </w:p>
    <w:p w:rsidR="00761D82" w:rsidRPr="00EC2C13" w:rsidRDefault="00BD3774" w:rsidP="00EC2C13">
      <w:pPr>
        <w:pStyle w:val="Akapitzlist"/>
        <w:autoSpaceDE w:val="0"/>
        <w:autoSpaceDN w:val="0"/>
        <w:adjustRightInd w:val="0"/>
        <w:spacing w:line="360" w:lineRule="auto"/>
        <w:ind w:left="0"/>
        <w:contextualSpacing w:val="0"/>
        <w:jc w:val="both"/>
        <w:rPr>
          <w:rFonts w:ascii="Arial" w:hAnsi="Arial" w:cs="Arial"/>
          <w:sz w:val="24"/>
          <w:szCs w:val="24"/>
          <w:u w:val="single"/>
        </w:rPr>
      </w:pPr>
      <w:r>
        <w:rPr>
          <w:rFonts w:ascii="Arial" w:hAnsi="Arial" w:cs="Arial"/>
          <w:sz w:val="24"/>
          <w:szCs w:val="24"/>
        </w:rPr>
        <w:t>4</w:t>
      </w:r>
      <w:r w:rsidR="00EC2C13">
        <w:rPr>
          <w:rFonts w:ascii="Arial" w:hAnsi="Arial" w:cs="Arial"/>
          <w:sz w:val="24"/>
          <w:szCs w:val="24"/>
        </w:rPr>
        <w:t xml:space="preserve">. </w:t>
      </w:r>
      <w:r w:rsidR="00A74133">
        <w:rPr>
          <w:rFonts w:ascii="Arial" w:hAnsi="Arial" w:cs="Arial"/>
          <w:sz w:val="24"/>
          <w:szCs w:val="24"/>
        </w:rPr>
        <w:t>Rozmieszczenie i p</w:t>
      </w:r>
      <w:r w:rsidR="00761D82" w:rsidRPr="00EC2C13">
        <w:rPr>
          <w:rFonts w:ascii="Arial" w:hAnsi="Arial" w:cs="Arial"/>
          <w:sz w:val="24"/>
          <w:szCs w:val="24"/>
        </w:rPr>
        <w:t>lany stoisk</w:t>
      </w:r>
      <w:r w:rsidR="00A74133">
        <w:rPr>
          <w:rFonts w:ascii="Arial" w:hAnsi="Arial" w:cs="Arial"/>
          <w:sz w:val="24"/>
          <w:szCs w:val="24"/>
        </w:rPr>
        <w:t>, obrazujące ich układ</w:t>
      </w:r>
      <w:r w:rsidR="001E2CCA">
        <w:rPr>
          <w:rFonts w:ascii="Arial" w:hAnsi="Arial" w:cs="Arial"/>
          <w:sz w:val="24"/>
          <w:szCs w:val="24"/>
        </w:rPr>
        <w:t xml:space="preserve"> znajdują się w Z</w:t>
      </w:r>
      <w:r w:rsidR="0055420A">
        <w:rPr>
          <w:rFonts w:ascii="Arial" w:hAnsi="Arial" w:cs="Arial"/>
          <w:sz w:val="24"/>
          <w:szCs w:val="24"/>
        </w:rPr>
        <w:t>ałączniku nr 1.</w:t>
      </w:r>
    </w:p>
    <w:p w:rsidR="00761D82" w:rsidRPr="00EC2C13" w:rsidRDefault="00BD3774" w:rsidP="00EC2C13">
      <w:pPr>
        <w:tabs>
          <w:tab w:val="num" w:pos="0"/>
        </w:tabs>
        <w:autoSpaceDE w:val="0"/>
        <w:autoSpaceDN w:val="0"/>
        <w:adjustRightInd w:val="0"/>
        <w:spacing w:line="360" w:lineRule="auto"/>
        <w:jc w:val="both"/>
        <w:rPr>
          <w:rFonts w:ascii="Arial" w:hAnsi="Arial" w:cs="Arial"/>
          <w:sz w:val="24"/>
          <w:szCs w:val="24"/>
        </w:rPr>
      </w:pPr>
      <w:r>
        <w:rPr>
          <w:rFonts w:ascii="Arial" w:hAnsi="Arial" w:cs="Arial"/>
          <w:sz w:val="24"/>
          <w:szCs w:val="24"/>
        </w:rPr>
        <w:lastRenderedPageBreak/>
        <w:t>5</w:t>
      </w:r>
      <w:r w:rsidR="0055420A">
        <w:rPr>
          <w:rFonts w:ascii="Arial" w:hAnsi="Arial" w:cs="Arial"/>
          <w:sz w:val="24"/>
          <w:szCs w:val="24"/>
        </w:rPr>
        <w:t>.  </w:t>
      </w:r>
      <w:r w:rsidR="00761D82" w:rsidRPr="00EC2C13">
        <w:rPr>
          <w:rFonts w:ascii="Arial" w:hAnsi="Arial" w:cs="Arial"/>
          <w:sz w:val="24"/>
          <w:szCs w:val="24"/>
        </w:rPr>
        <w:t>Projekt stoiska musi by</w:t>
      </w:r>
      <w:r w:rsidR="00761D82" w:rsidRPr="00EC2C13">
        <w:rPr>
          <w:rFonts w:ascii="Arial" w:eastAsia="TimesNewRoman" w:hAnsi="Arial" w:cs="Arial"/>
          <w:sz w:val="24"/>
          <w:szCs w:val="24"/>
        </w:rPr>
        <w:t xml:space="preserve">ć </w:t>
      </w:r>
      <w:r w:rsidR="00761D82" w:rsidRPr="00EC2C13">
        <w:rPr>
          <w:rFonts w:ascii="Arial" w:hAnsi="Arial" w:cs="Arial"/>
          <w:sz w:val="24"/>
          <w:szCs w:val="24"/>
        </w:rPr>
        <w:t>dostosowany do war</w:t>
      </w:r>
      <w:r w:rsidR="0055420A">
        <w:rPr>
          <w:rFonts w:ascii="Arial" w:hAnsi="Arial" w:cs="Arial"/>
          <w:sz w:val="24"/>
          <w:szCs w:val="24"/>
        </w:rPr>
        <w:t>unków technicznych i </w:t>
      </w:r>
      <w:r w:rsidR="00761D82" w:rsidRPr="00EC2C13">
        <w:rPr>
          <w:rFonts w:ascii="Arial" w:hAnsi="Arial" w:cs="Arial"/>
          <w:sz w:val="24"/>
          <w:szCs w:val="24"/>
        </w:rPr>
        <w:t>organizacyjnych</w:t>
      </w:r>
      <w:r w:rsidR="0055420A">
        <w:rPr>
          <w:rFonts w:ascii="Arial" w:hAnsi="Arial" w:cs="Arial"/>
          <w:sz w:val="24"/>
          <w:szCs w:val="24"/>
        </w:rPr>
        <w:t xml:space="preserve">, </w:t>
      </w:r>
      <w:r w:rsidR="00A11A74" w:rsidRPr="00EC2C13">
        <w:rPr>
          <w:rFonts w:ascii="Arial" w:hAnsi="Arial" w:cs="Arial"/>
          <w:sz w:val="24"/>
          <w:szCs w:val="24"/>
        </w:rPr>
        <w:t>obowiązujących na targach, zawartych</w:t>
      </w:r>
      <w:r w:rsidR="00A227B6">
        <w:rPr>
          <w:rFonts w:ascii="Arial" w:hAnsi="Arial" w:cs="Arial"/>
          <w:sz w:val="24"/>
          <w:szCs w:val="24"/>
        </w:rPr>
        <w:t xml:space="preserve"> </w:t>
      </w:r>
      <w:r w:rsidR="00A11A74" w:rsidRPr="00EC2C13">
        <w:rPr>
          <w:rFonts w:ascii="Arial" w:hAnsi="Arial" w:cs="Arial"/>
          <w:sz w:val="24"/>
          <w:szCs w:val="24"/>
        </w:rPr>
        <w:t>w wytycznych technicznych wydanych przez organizatora pod postacią podręcznika „</w:t>
      </w:r>
      <w:r w:rsidR="00A11A74" w:rsidRPr="00EC2C13">
        <w:rPr>
          <w:rFonts w:ascii="Arial" w:eastAsia="Calibri" w:hAnsi="Arial" w:cs="Arial"/>
          <w:sz w:val="24"/>
          <w:szCs w:val="24"/>
        </w:rPr>
        <w:t>Technical Guide”</w:t>
      </w:r>
      <w:r w:rsidR="0055420A">
        <w:rPr>
          <w:rFonts w:ascii="Arial" w:hAnsi="Arial" w:cs="Arial"/>
          <w:sz w:val="24"/>
          <w:szCs w:val="24"/>
        </w:rPr>
        <w:t>, stanowiącego</w:t>
      </w:r>
      <w:r w:rsidR="00A11A74" w:rsidRPr="00EC2C13">
        <w:rPr>
          <w:rFonts w:ascii="Arial" w:hAnsi="Arial" w:cs="Arial"/>
          <w:sz w:val="24"/>
          <w:szCs w:val="24"/>
        </w:rPr>
        <w:t xml:space="preserve"> Załącznik nr 2 </w:t>
      </w:r>
      <w:r w:rsidR="00761D82" w:rsidRPr="00EC2C13">
        <w:rPr>
          <w:rFonts w:ascii="Arial" w:hAnsi="Arial" w:cs="Arial"/>
          <w:sz w:val="24"/>
          <w:szCs w:val="24"/>
        </w:rPr>
        <w:t>oraz powierzchni wystawienniczej wynaj</w:t>
      </w:r>
      <w:r w:rsidR="00761D82" w:rsidRPr="00EC2C13">
        <w:rPr>
          <w:rFonts w:ascii="Arial" w:eastAsia="TimesNewRoman" w:hAnsi="Arial" w:cs="Arial"/>
          <w:sz w:val="24"/>
          <w:szCs w:val="24"/>
        </w:rPr>
        <w:t>ę</w:t>
      </w:r>
      <w:r w:rsidR="00761D82" w:rsidRPr="00EC2C13">
        <w:rPr>
          <w:rFonts w:ascii="Arial" w:hAnsi="Arial" w:cs="Arial"/>
          <w:sz w:val="24"/>
          <w:szCs w:val="24"/>
        </w:rPr>
        <w:t>tej przez Zamawiaj</w:t>
      </w:r>
      <w:r w:rsidR="00761D82" w:rsidRPr="00EC2C13">
        <w:rPr>
          <w:rFonts w:ascii="Arial" w:eastAsia="TimesNewRoman" w:hAnsi="Arial" w:cs="Arial"/>
          <w:sz w:val="24"/>
          <w:szCs w:val="24"/>
        </w:rPr>
        <w:t>ą</w:t>
      </w:r>
      <w:r w:rsidR="0055420A">
        <w:rPr>
          <w:rFonts w:ascii="Arial" w:hAnsi="Arial" w:cs="Arial"/>
          <w:sz w:val="24"/>
          <w:szCs w:val="24"/>
        </w:rPr>
        <w:t>cego.</w:t>
      </w:r>
      <w:r w:rsidR="00761D82" w:rsidRPr="00EC2C13">
        <w:rPr>
          <w:rFonts w:ascii="Arial" w:hAnsi="Arial" w:cs="Arial"/>
          <w:sz w:val="24"/>
          <w:szCs w:val="24"/>
        </w:rPr>
        <w:t xml:space="preserve"> </w:t>
      </w:r>
    </w:p>
    <w:p w:rsidR="00761D82" w:rsidRDefault="00BD3774" w:rsidP="00EC2C13">
      <w:pPr>
        <w:spacing w:line="360" w:lineRule="auto"/>
        <w:jc w:val="both"/>
        <w:rPr>
          <w:rFonts w:ascii="Arial" w:hAnsi="Arial" w:cs="Arial"/>
          <w:bCs/>
          <w:sz w:val="24"/>
          <w:szCs w:val="24"/>
        </w:rPr>
      </w:pPr>
      <w:r>
        <w:rPr>
          <w:rFonts w:ascii="Arial" w:hAnsi="Arial" w:cs="Arial"/>
          <w:bCs/>
          <w:sz w:val="24"/>
          <w:szCs w:val="24"/>
        </w:rPr>
        <w:t>6</w:t>
      </w:r>
      <w:r w:rsidR="00EC2C13">
        <w:rPr>
          <w:rFonts w:ascii="Arial" w:hAnsi="Arial" w:cs="Arial"/>
          <w:bCs/>
          <w:sz w:val="24"/>
          <w:szCs w:val="24"/>
        </w:rPr>
        <w:t>.</w:t>
      </w:r>
      <w:r w:rsidR="0055420A">
        <w:rPr>
          <w:rFonts w:ascii="Arial" w:hAnsi="Arial" w:cs="Arial"/>
          <w:bCs/>
          <w:sz w:val="24"/>
          <w:szCs w:val="24"/>
        </w:rPr>
        <w:t>  </w:t>
      </w:r>
      <w:r w:rsidR="00761D82">
        <w:rPr>
          <w:rFonts w:ascii="Arial" w:hAnsi="Arial" w:cs="Arial"/>
          <w:bCs/>
          <w:sz w:val="24"/>
          <w:szCs w:val="24"/>
        </w:rPr>
        <w:t xml:space="preserve">Zakres zamówienia obejmuje wykonanie </w:t>
      </w:r>
      <w:r w:rsidR="00920D0A">
        <w:rPr>
          <w:rFonts w:ascii="Arial" w:hAnsi="Arial" w:cs="Arial"/>
          <w:sz w:val="24"/>
          <w:szCs w:val="24"/>
        </w:rPr>
        <w:t>stoiska wystawienniczego</w:t>
      </w:r>
      <w:r w:rsidR="00761D82">
        <w:rPr>
          <w:rFonts w:ascii="Arial" w:hAnsi="Arial" w:cs="Arial"/>
          <w:sz w:val="24"/>
          <w:szCs w:val="24"/>
        </w:rPr>
        <w:t xml:space="preserve"> wraz </w:t>
      </w:r>
      <w:r w:rsidR="00761D82">
        <w:rPr>
          <w:rFonts w:ascii="Arial" w:hAnsi="Arial" w:cs="Arial"/>
          <w:sz w:val="24"/>
          <w:szCs w:val="24"/>
        </w:rPr>
        <w:br/>
        <w:t xml:space="preserve">z zapleczem technicznym/magazynowym, Viproomem i wyposażeniem dodatkowym. </w:t>
      </w:r>
    </w:p>
    <w:p w:rsidR="0055420A" w:rsidRDefault="00BD3774" w:rsidP="00EC2C13">
      <w:pPr>
        <w:pStyle w:val="Akapitzlist"/>
        <w:spacing w:line="360" w:lineRule="auto"/>
        <w:ind w:left="0"/>
        <w:jc w:val="both"/>
        <w:rPr>
          <w:rFonts w:ascii="Arial" w:hAnsi="Arial" w:cs="Arial"/>
          <w:sz w:val="24"/>
          <w:szCs w:val="24"/>
        </w:rPr>
      </w:pPr>
      <w:r>
        <w:rPr>
          <w:rFonts w:ascii="Arial" w:hAnsi="Arial" w:cs="Arial"/>
          <w:sz w:val="24"/>
          <w:szCs w:val="24"/>
        </w:rPr>
        <w:t>7</w:t>
      </w:r>
      <w:r w:rsidR="000F5B2E">
        <w:rPr>
          <w:rFonts w:ascii="Arial" w:hAnsi="Arial" w:cs="Arial"/>
          <w:sz w:val="24"/>
          <w:szCs w:val="24"/>
        </w:rPr>
        <w:t xml:space="preserve">. </w:t>
      </w:r>
      <w:r w:rsidR="0055420A">
        <w:rPr>
          <w:rFonts w:ascii="Arial" w:hAnsi="Arial" w:cs="Arial"/>
          <w:sz w:val="24"/>
          <w:szCs w:val="24"/>
        </w:rPr>
        <w:t xml:space="preserve">Stoisko musi </w:t>
      </w:r>
      <w:r w:rsidR="0055420A" w:rsidRPr="000F5B2E">
        <w:rPr>
          <w:rFonts w:ascii="Arial" w:hAnsi="Arial" w:cs="Arial"/>
          <w:sz w:val="24"/>
          <w:szCs w:val="24"/>
        </w:rPr>
        <w:t xml:space="preserve">zawierać </w:t>
      </w:r>
      <w:r w:rsidR="0055420A">
        <w:rPr>
          <w:rFonts w:ascii="Arial" w:hAnsi="Arial" w:cs="Arial"/>
          <w:b/>
          <w:sz w:val="24"/>
          <w:szCs w:val="24"/>
        </w:rPr>
        <w:t>Z</w:t>
      </w:r>
      <w:r w:rsidR="00761D82" w:rsidRPr="000F5B2E">
        <w:rPr>
          <w:rFonts w:ascii="Arial" w:hAnsi="Arial" w:cs="Arial"/>
          <w:b/>
          <w:sz w:val="24"/>
          <w:szCs w:val="24"/>
        </w:rPr>
        <w:t>aplecze magazynowo/kuchenne</w:t>
      </w:r>
      <w:r w:rsidR="0055420A">
        <w:rPr>
          <w:rFonts w:ascii="Arial" w:hAnsi="Arial" w:cs="Arial"/>
          <w:b/>
          <w:sz w:val="24"/>
          <w:szCs w:val="24"/>
        </w:rPr>
        <w:t xml:space="preserve">, </w:t>
      </w:r>
      <w:r w:rsidR="0055420A">
        <w:rPr>
          <w:rFonts w:ascii="Arial" w:hAnsi="Arial" w:cs="Arial"/>
          <w:sz w:val="24"/>
          <w:szCs w:val="24"/>
        </w:rPr>
        <w:t>oddzielone</w:t>
      </w:r>
      <w:r w:rsidR="00C62C97">
        <w:rPr>
          <w:rFonts w:ascii="Arial" w:hAnsi="Arial" w:cs="Arial"/>
          <w:sz w:val="24"/>
          <w:szCs w:val="24"/>
        </w:rPr>
        <w:t xml:space="preserve"> od </w:t>
      </w:r>
      <w:r w:rsidR="0055420A" w:rsidRPr="00D90B9F">
        <w:rPr>
          <w:rFonts w:ascii="Arial" w:hAnsi="Arial" w:cs="Arial"/>
          <w:sz w:val="24"/>
          <w:szCs w:val="24"/>
        </w:rPr>
        <w:t>pozostałej części drzwiami zamykanymi</w:t>
      </w:r>
      <w:r w:rsidR="0055420A">
        <w:rPr>
          <w:rFonts w:ascii="Arial" w:hAnsi="Arial" w:cs="Arial"/>
          <w:sz w:val="24"/>
          <w:szCs w:val="24"/>
        </w:rPr>
        <w:t xml:space="preserve"> na klucz</w:t>
      </w:r>
      <w:r w:rsidR="0055420A" w:rsidRPr="00D90B9F">
        <w:rPr>
          <w:rFonts w:ascii="Arial" w:hAnsi="Arial" w:cs="Arial"/>
          <w:sz w:val="24"/>
          <w:szCs w:val="24"/>
        </w:rPr>
        <w:t xml:space="preserve"> (dodatkowo 2 zapasowe klucze) </w:t>
      </w:r>
      <w:r w:rsidR="0055420A">
        <w:rPr>
          <w:rFonts w:ascii="Arial" w:hAnsi="Arial" w:cs="Arial"/>
          <w:sz w:val="24"/>
          <w:szCs w:val="24"/>
        </w:rPr>
        <w:t>o </w:t>
      </w:r>
      <w:r w:rsidR="0055420A" w:rsidRPr="00D90B9F">
        <w:rPr>
          <w:rFonts w:ascii="Arial" w:hAnsi="Arial" w:cs="Arial"/>
          <w:sz w:val="24"/>
          <w:szCs w:val="24"/>
        </w:rPr>
        <w:t xml:space="preserve">powierzchni </w:t>
      </w:r>
      <w:r w:rsidR="0055420A">
        <w:rPr>
          <w:rFonts w:ascii="Arial" w:hAnsi="Arial" w:cs="Arial"/>
          <w:sz w:val="24"/>
          <w:szCs w:val="24"/>
        </w:rPr>
        <w:t>min. 12</w:t>
      </w:r>
      <w:r w:rsidR="0055420A" w:rsidRPr="00A42052">
        <w:rPr>
          <w:rFonts w:ascii="Arial" w:hAnsi="Arial" w:cs="Arial"/>
          <w:sz w:val="24"/>
          <w:szCs w:val="24"/>
        </w:rPr>
        <w:t>m</w:t>
      </w:r>
      <w:r w:rsidR="0055420A" w:rsidRPr="00A42052">
        <w:rPr>
          <w:rFonts w:ascii="Arial" w:hAnsi="Arial" w:cs="Arial"/>
          <w:sz w:val="24"/>
          <w:szCs w:val="24"/>
          <w:vertAlign w:val="superscript"/>
        </w:rPr>
        <w:t>2</w:t>
      </w:r>
      <w:r w:rsidR="0055420A">
        <w:rPr>
          <w:rFonts w:ascii="Arial" w:hAnsi="Arial" w:cs="Arial"/>
          <w:sz w:val="24"/>
          <w:szCs w:val="24"/>
        </w:rPr>
        <w:t>. Zaplecze musi umożliwiać</w:t>
      </w:r>
      <w:r w:rsidR="00E52FBD" w:rsidRPr="00D90B9F">
        <w:rPr>
          <w:rFonts w:ascii="Arial" w:hAnsi="Arial" w:cs="Arial"/>
          <w:sz w:val="24"/>
          <w:szCs w:val="24"/>
        </w:rPr>
        <w:t xml:space="preserve"> złożenie materiałów </w:t>
      </w:r>
      <w:r w:rsidR="0055420A">
        <w:rPr>
          <w:rFonts w:ascii="Arial" w:hAnsi="Arial" w:cs="Arial"/>
          <w:sz w:val="24"/>
          <w:szCs w:val="24"/>
        </w:rPr>
        <w:t>promocyjnych, powinno</w:t>
      </w:r>
      <w:r w:rsidR="00E52FBD">
        <w:rPr>
          <w:rFonts w:ascii="Arial" w:hAnsi="Arial" w:cs="Arial"/>
          <w:sz w:val="24"/>
          <w:szCs w:val="24"/>
        </w:rPr>
        <w:t xml:space="preserve"> być przestronne, pokryte wykładziną d</w:t>
      </w:r>
      <w:r w:rsidR="0055420A">
        <w:rPr>
          <w:rFonts w:ascii="Arial" w:hAnsi="Arial" w:cs="Arial"/>
          <w:sz w:val="24"/>
          <w:szCs w:val="24"/>
        </w:rPr>
        <w:t>ywanową i oświetlone. Wszystkie</w:t>
      </w:r>
      <w:r w:rsidR="00E52FBD">
        <w:rPr>
          <w:rFonts w:ascii="Arial" w:hAnsi="Arial" w:cs="Arial"/>
          <w:sz w:val="24"/>
          <w:szCs w:val="24"/>
        </w:rPr>
        <w:t xml:space="preserve"> podłączenia przyłączy</w:t>
      </w:r>
      <w:r w:rsidR="0055420A">
        <w:rPr>
          <w:rFonts w:ascii="Arial" w:hAnsi="Arial" w:cs="Arial"/>
          <w:sz w:val="24"/>
          <w:szCs w:val="24"/>
        </w:rPr>
        <w:t xml:space="preserve"> powinny być zainstalowane</w:t>
      </w:r>
      <w:r w:rsidR="00E52FBD" w:rsidRPr="00D90B9F">
        <w:rPr>
          <w:rFonts w:ascii="Arial" w:hAnsi="Arial" w:cs="Arial"/>
          <w:sz w:val="24"/>
          <w:szCs w:val="24"/>
        </w:rPr>
        <w:t xml:space="preserve"> w taki sposób, by nie przeszkadzały w swobodnym poruszaniu się</w:t>
      </w:r>
      <w:r w:rsidR="00E52FBD">
        <w:rPr>
          <w:rFonts w:ascii="Arial" w:hAnsi="Arial" w:cs="Arial"/>
          <w:sz w:val="24"/>
          <w:szCs w:val="24"/>
        </w:rPr>
        <w:t xml:space="preserve"> i odpowiadały zasadom określonym przez organizatora targów</w:t>
      </w:r>
      <w:r w:rsidR="0055420A">
        <w:rPr>
          <w:rFonts w:ascii="Arial" w:hAnsi="Arial" w:cs="Arial"/>
          <w:sz w:val="24"/>
          <w:szCs w:val="24"/>
        </w:rPr>
        <w:t xml:space="preserve"> </w:t>
      </w:r>
      <w:r w:rsidR="00E52FBD">
        <w:rPr>
          <w:rFonts w:ascii="Arial" w:hAnsi="Arial" w:cs="Arial"/>
          <w:sz w:val="24"/>
          <w:szCs w:val="24"/>
        </w:rPr>
        <w:t>w wytycznych technicznych wydanych przez organizatora pod postacią podręcznika „</w:t>
      </w:r>
      <w:r w:rsidR="00E52FBD" w:rsidRPr="00A51A37">
        <w:rPr>
          <w:rFonts w:ascii="Arial" w:eastAsia="Calibri" w:hAnsi="Arial" w:cs="Arial"/>
          <w:sz w:val="24"/>
          <w:szCs w:val="24"/>
        </w:rPr>
        <w:t>Technical Guide</w:t>
      </w:r>
      <w:r w:rsidR="00E52FBD">
        <w:rPr>
          <w:rFonts w:ascii="Arial" w:eastAsia="Calibri" w:hAnsi="Arial" w:cs="Arial"/>
          <w:sz w:val="24"/>
          <w:szCs w:val="24"/>
        </w:rPr>
        <w:t>”</w:t>
      </w:r>
      <w:r w:rsidR="00E52FBD" w:rsidRPr="00A51A37">
        <w:rPr>
          <w:rFonts w:ascii="Arial" w:hAnsi="Arial" w:cs="Arial"/>
          <w:sz w:val="24"/>
          <w:szCs w:val="24"/>
        </w:rPr>
        <w:t>.</w:t>
      </w:r>
      <w:r w:rsidR="00E52FBD" w:rsidRPr="00D90B9F">
        <w:rPr>
          <w:rFonts w:ascii="Arial" w:hAnsi="Arial" w:cs="Arial"/>
          <w:sz w:val="24"/>
          <w:szCs w:val="24"/>
        </w:rPr>
        <w:t xml:space="preserve"> </w:t>
      </w:r>
    </w:p>
    <w:p w:rsidR="0055420A" w:rsidRDefault="00E52FBD" w:rsidP="00EC2C13">
      <w:pPr>
        <w:pStyle w:val="Akapitzlist"/>
        <w:spacing w:line="360" w:lineRule="auto"/>
        <w:ind w:left="0"/>
        <w:jc w:val="both"/>
        <w:rPr>
          <w:rFonts w:ascii="Arial" w:hAnsi="Arial" w:cs="Arial"/>
          <w:sz w:val="24"/>
          <w:szCs w:val="24"/>
        </w:rPr>
      </w:pPr>
      <w:r w:rsidRPr="00D90B9F">
        <w:rPr>
          <w:rFonts w:ascii="Arial" w:hAnsi="Arial" w:cs="Arial"/>
          <w:sz w:val="24"/>
          <w:szCs w:val="24"/>
        </w:rPr>
        <w:t xml:space="preserve">W skład wyposażenia powinny wchodzić: </w:t>
      </w:r>
    </w:p>
    <w:p w:rsidR="0055420A" w:rsidRDefault="0055420A"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sidRPr="00D90B9F">
        <w:rPr>
          <w:rFonts w:ascii="Arial" w:hAnsi="Arial" w:cs="Arial"/>
          <w:sz w:val="24"/>
          <w:szCs w:val="24"/>
        </w:rPr>
        <w:t xml:space="preserve">szafki kuchenne z blatem, </w:t>
      </w:r>
    </w:p>
    <w:p w:rsidR="0055420A" w:rsidRDefault="0055420A"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sidRPr="00D90B9F">
        <w:rPr>
          <w:rFonts w:ascii="Arial" w:hAnsi="Arial" w:cs="Arial"/>
          <w:sz w:val="24"/>
          <w:szCs w:val="24"/>
        </w:rPr>
        <w:t>zlew z termą zamontowany na szafce kuchennej,</w:t>
      </w:r>
    </w:p>
    <w:p w:rsidR="0055420A" w:rsidRDefault="0055420A" w:rsidP="00EC2C13">
      <w:pPr>
        <w:pStyle w:val="Akapitzlist"/>
        <w:spacing w:line="360" w:lineRule="auto"/>
        <w:ind w:left="0"/>
        <w:jc w:val="both"/>
        <w:rPr>
          <w:rFonts w:ascii="Arial" w:hAnsi="Arial" w:cs="Arial"/>
          <w:sz w:val="24"/>
          <w:szCs w:val="24"/>
        </w:rPr>
      </w:pPr>
      <w:r>
        <w:rPr>
          <w:rFonts w:ascii="Arial" w:hAnsi="Arial" w:cs="Arial"/>
          <w:sz w:val="24"/>
          <w:szCs w:val="24"/>
        </w:rPr>
        <w:t>- szafka stojąca</w:t>
      </w:r>
      <w:r w:rsidR="00E52FBD">
        <w:rPr>
          <w:rFonts w:ascii="Arial" w:hAnsi="Arial" w:cs="Arial"/>
          <w:sz w:val="24"/>
          <w:szCs w:val="24"/>
        </w:rPr>
        <w:t xml:space="preserve"> </w:t>
      </w:r>
      <w:r>
        <w:rPr>
          <w:rFonts w:ascii="Arial" w:hAnsi="Arial" w:cs="Arial"/>
          <w:sz w:val="24"/>
          <w:szCs w:val="24"/>
        </w:rPr>
        <w:t>(</w:t>
      </w:r>
      <w:r w:rsidR="00E52FBD" w:rsidRPr="00D90B9F">
        <w:rPr>
          <w:rFonts w:ascii="Arial" w:hAnsi="Arial" w:cs="Arial"/>
          <w:sz w:val="24"/>
          <w:szCs w:val="24"/>
        </w:rPr>
        <w:t xml:space="preserve">nie wyższa niż </w:t>
      </w:r>
      <w:r w:rsidR="00E52FBD">
        <w:rPr>
          <w:rFonts w:ascii="Arial" w:hAnsi="Arial" w:cs="Arial"/>
          <w:sz w:val="24"/>
          <w:szCs w:val="24"/>
        </w:rPr>
        <w:t>80 cm</w:t>
      </w:r>
      <w:r>
        <w:rPr>
          <w:rFonts w:ascii="Arial" w:hAnsi="Arial" w:cs="Arial"/>
          <w:sz w:val="24"/>
          <w:szCs w:val="24"/>
        </w:rPr>
        <w:t>,</w:t>
      </w:r>
      <w:r w:rsidR="00E52FBD">
        <w:rPr>
          <w:rFonts w:ascii="Arial" w:hAnsi="Arial" w:cs="Arial"/>
          <w:sz w:val="24"/>
          <w:szCs w:val="24"/>
        </w:rPr>
        <w:t xml:space="preserve"> zamykana na klucz</w:t>
      </w:r>
      <w:r>
        <w:rPr>
          <w:rFonts w:ascii="Arial" w:hAnsi="Arial" w:cs="Arial"/>
          <w:sz w:val="24"/>
          <w:szCs w:val="24"/>
        </w:rPr>
        <w:t>)</w:t>
      </w:r>
      <w:r w:rsidR="00E52FBD">
        <w:rPr>
          <w:rFonts w:ascii="Arial" w:hAnsi="Arial" w:cs="Arial"/>
          <w:sz w:val="24"/>
          <w:szCs w:val="24"/>
        </w:rPr>
        <w:t>,</w:t>
      </w:r>
    </w:p>
    <w:p w:rsidR="00C46E45" w:rsidRDefault="0055420A"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Pr>
          <w:rFonts w:ascii="Arial" w:hAnsi="Arial" w:cs="Arial"/>
          <w:sz w:val="24"/>
          <w:szCs w:val="24"/>
        </w:rPr>
        <w:t>lodówka</w:t>
      </w:r>
      <w:r w:rsidR="00E52FBD" w:rsidRPr="00D90B9F">
        <w:rPr>
          <w:rFonts w:ascii="Arial" w:hAnsi="Arial" w:cs="Arial"/>
          <w:sz w:val="24"/>
          <w:szCs w:val="24"/>
        </w:rPr>
        <w:t xml:space="preserve"> z zamrażarką  o poj. 200 litrów +/- 20%,</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w:t>
      </w:r>
      <w:r w:rsidR="00E52FBD" w:rsidRPr="00D90B9F">
        <w:rPr>
          <w:rFonts w:ascii="Arial" w:hAnsi="Arial" w:cs="Arial"/>
          <w:sz w:val="24"/>
          <w:szCs w:val="24"/>
        </w:rPr>
        <w:t xml:space="preserve"> ekspres ciśnieniowy do kaw</w:t>
      </w:r>
      <w:r w:rsidR="00E52FBD">
        <w:rPr>
          <w:rFonts w:ascii="Arial" w:hAnsi="Arial" w:cs="Arial"/>
          <w:sz w:val="24"/>
          <w:szCs w:val="24"/>
        </w:rPr>
        <w:t>y z dwoma stanowiskami,</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w:t>
      </w:r>
      <w:r w:rsidR="00E52FBD">
        <w:rPr>
          <w:rFonts w:ascii="Arial" w:hAnsi="Arial" w:cs="Arial"/>
          <w:sz w:val="24"/>
          <w:szCs w:val="24"/>
        </w:rPr>
        <w:t xml:space="preserve"> apteczka</w:t>
      </w:r>
      <w:r w:rsidR="00AD0171">
        <w:rPr>
          <w:rFonts w:ascii="Arial" w:hAnsi="Arial" w:cs="Arial"/>
          <w:sz w:val="24"/>
          <w:szCs w:val="24"/>
        </w:rPr>
        <w:t xml:space="preserve">, </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AD0171">
        <w:rPr>
          <w:rFonts w:ascii="Arial" w:hAnsi="Arial" w:cs="Arial"/>
          <w:sz w:val="24"/>
          <w:szCs w:val="24"/>
        </w:rPr>
        <w:t xml:space="preserve">2 kosze  na śmieci wraz </w:t>
      </w:r>
      <w:r w:rsidR="00E52FBD" w:rsidRPr="00D90B9F">
        <w:rPr>
          <w:rFonts w:ascii="Arial" w:hAnsi="Arial" w:cs="Arial"/>
          <w:sz w:val="24"/>
          <w:szCs w:val="24"/>
        </w:rPr>
        <w:t xml:space="preserve">z zapasem </w:t>
      </w:r>
      <w:r w:rsidR="00E52FBD">
        <w:rPr>
          <w:rFonts w:ascii="Arial" w:hAnsi="Arial" w:cs="Arial"/>
          <w:sz w:val="24"/>
          <w:szCs w:val="24"/>
        </w:rPr>
        <w:t xml:space="preserve">worków, </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Pr>
          <w:rFonts w:ascii="Arial" w:hAnsi="Arial" w:cs="Arial"/>
          <w:sz w:val="24"/>
          <w:szCs w:val="24"/>
        </w:rPr>
        <w:t>zastawa ceramiczna na 24</w:t>
      </w:r>
      <w:r w:rsidR="00E52FBD" w:rsidRPr="00D90B9F">
        <w:rPr>
          <w:rFonts w:ascii="Arial" w:hAnsi="Arial" w:cs="Arial"/>
          <w:sz w:val="24"/>
          <w:szCs w:val="24"/>
        </w:rPr>
        <w:t xml:space="preserve"> o</w:t>
      </w:r>
      <w:r w:rsidR="00E52FBD">
        <w:rPr>
          <w:rFonts w:ascii="Arial" w:hAnsi="Arial" w:cs="Arial"/>
          <w:sz w:val="24"/>
          <w:szCs w:val="24"/>
        </w:rPr>
        <w:t>so</w:t>
      </w:r>
      <w:r w:rsidR="00E52FBD" w:rsidRPr="00D90B9F">
        <w:rPr>
          <w:rFonts w:ascii="Arial" w:hAnsi="Arial" w:cs="Arial"/>
          <w:sz w:val="24"/>
          <w:szCs w:val="24"/>
        </w:rPr>
        <w:t>b</w:t>
      </w:r>
      <w:r w:rsidR="00E52FBD">
        <w:rPr>
          <w:rFonts w:ascii="Arial" w:hAnsi="Arial" w:cs="Arial"/>
          <w:sz w:val="24"/>
          <w:szCs w:val="24"/>
        </w:rPr>
        <w:t>y</w:t>
      </w:r>
      <w:r w:rsidR="00E52FBD" w:rsidRPr="00D90B9F">
        <w:rPr>
          <w:rFonts w:ascii="Arial" w:hAnsi="Arial" w:cs="Arial"/>
          <w:sz w:val="24"/>
          <w:szCs w:val="24"/>
        </w:rPr>
        <w:t>,</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sidRPr="00D90B9F">
        <w:rPr>
          <w:rFonts w:ascii="Arial" w:hAnsi="Arial" w:cs="Arial"/>
          <w:sz w:val="24"/>
          <w:szCs w:val="24"/>
        </w:rPr>
        <w:t>2l płyn</w:t>
      </w:r>
      <w:r w:rsidR="00E52FBD">
        <w:rPr>
          <w:rFonts w:ascii="Arial" w:hAnsi="Arial" w:cs="Arial"/>
          <w:sz w:val="24"/>
          <w:szCs w:val="24"/>
        </w:rPr>
        <w:t>u</w:t>
      </w:r>
      <w:r>
        <w:rPr>
          <w:rFonts w:ascii="Arial" w:hAnsi="Arial" w:cs="Arial"/>
          <w:sz w:val="24"/>
          <w:szCs w:val="24"/>
        </w:rPr>
        <w:t xml:space="preserve"> do mycia naczyń i</w:t>
      </w:r>
      <w:r w:rsidR="00E52FBD" w:rsidRPr="00D90B9F">
        <w:rPr>
          <w:rFonts w:ascii="Arial" w:hAnsi="Arial" w:cs="Arial"/>
          <w:sz w:val="24"/>
          <w:szCs w:val="24"/>
        </w:rPr>
        <w:t xml:space="preserve"> </w:t>
      </w:r>
      <w:r w:rsidR="00E52FBD">
        <w:rPr>
          <w:rFonts w:ascii="Arial" w:hAnsi="Arial" w:cs="Arial"/>
          <w:sz w:val="24"/>
          <w:szCs w:val="24"/>
        </w:rPr>
        <w:t xml:space="preserve">4 zmywaki do naczyń, </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- 10 rolek ręczników papierowych i 200 serwetek </w:t>
      </w:r>
      <w:r w:rsidR="00E52FBD">
        <w:rPr>
          <w:rFonts w:ascii="Arial" w:hAnsi="Arial" w:cs="Arial"/>
          <w:sz w:val="24"/>
          <w:szCs w:val="24"/>
        </w:rPr>
        <w:t xml:space="preserve">w kolorze białym </w:t>
      </w:r>
      <w:r w:rsidR="00E52FBD" w:rsidRPr="00D90B9F">
        <w:rPr>
          <w:rFonts w:ascii="Arial" w:hAnsi="Arial" w:cs="Arial"/>
          <w:sz w:val="24"/>
          <w:szCs w:val="24"/>
        </w:rPr>
        <w:t>o wymiarach</w:t>
      </w:r>
      <w:r>
        <w:rPr>
          <w:rFonts w:ascii="Arial" w:hAnsi="Arial" w:cs="Arial"/>
          <w:sz w:val="24"/>
          <w:szCs w:val="24"/>
        </w:rPr>
        <w:t>:</w:t>
      </w:r>
      <w:r w:rsidR="00E52FBD" w:rsidRPr="00D90B9F">
        <w:rPr>
          <w:rFonts w:ascii="Arial" w:hAnsi="Arial" w:cs="Arial"/>
          <w:sz w:val="24"/>
          <w:szCs w:val="24"/>
        </w:rPr>
        <w:t xml:space="preserve"> </w:t>
      </w:r>
      <w:r>
        <w:rPr>
          <w:rFonts w:ascii="Arial" w:hAnsi="Arial" w:cs="Arial"/>
          <w:sz w:val="24"/>
          <w:szCs w:val="24"/>
        </w:rPr>
        <w:t>33 </w:t>
      </w:r>
      <w:r w:rsidR="00E52FBD">
        <w:rPr>
          <w:rFonts w:ascii="Arial" w:hAnsi="Arial" w:cs="Arial"/>
          <w:sz w:val="24"/>
          <w:szCs w:val="24"/>
        </w:rPr>
        <w:t xml:space="preserve">cm x 33 cm, </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- 500 jednorazowych</w:t>
      </w:r>
      <w:r w:rsidR="00E52FBD">
        <w:rPr>
          <w:rFonts w:ascii="Arial" w:hAnsi="Arial" w:cs="Arial"/>
          <w:sz w:val="24"/>
          <w:szCs w:val="24"/>
        </w:rPr>
        <w:t xml:space="preserve"> plastiko</w:t>
      </w:r>
      <w:r>
        <w:rPr>
          <w:rFonts w:ascii="Arial" w:hAnsi="Arial" w:cs="Arial"/>
          <w:sz w:val="24"/>
          <w:szCs w:val="24"/>
        </w:rPr>
        <w:t>wych kubków</w:t>
      </w:r>
      <w:r w:rsidR="00E52FBD" w:rsidRPr="00D90B9F">
        <w:rPr>
          <w:rFonts w:ascii="Arial" w:hAnsi="Arial" w:cs="Arial"/>
          <w:sz w:val="24"/>
          <w:szCs w:val="24"/>
        </w:rPr>
        <w:t xml:space="preserve"> o poj. ok. 250 ml</w:t>
      </w:r>
      <w:r>
        <w:rPr>
          <w:rFonts w:ascii="Arial" w:hAnsi="Arial" w:cs="Arial"/>
          <w:sz w:val="24"/>
          <w:szCs w:val="24"/>
        </w:rPr>
        <w:t xml:space="preserve"> i</w:t>
      </w:r>
      <w:r w:rsidR="00E52FBD">
        <w:rPr>
          <w:rFonts w:ascii="Arial" w:hAnsi="Arial" w:cs="Arial"/>
          <w:sz w:val="24"/>
          <w:szCs w:val="24"/>
        </w:rPr>
        <w:t xml:space="preserve"> 100 plastikowych łyżeczek, </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sidRPr="00D90B9F">
        <w:rPr>
          <w:rFonts w:ascii="Arial" w:hAnsi="Arial" w:cs="Arial"/>
          <w:sz w:val="24"/>
          <w:szCs w:val="24"/>
        </w:rPr>
        <w:t>2 czajniki bezprzewodowe</w:t>
      </w:r>
      <w:r w:rsidR="00E52FBD">
        <w:rPr>
          <w:rFonts w:ascii="Arial" w:hAnsi="Arial" w:cs="Arial"/>
          <w:sz w:val="24"/>
          <w:szCs w:val="24"/>
        </w:rPr>
        <w:t xml:space="preserve"> -</w:t>
      </w:r>
      <w:r w:rsidR="00E52FBD" w:rsidRPr="00D90B9F">
        <w:rPr>
          <w:rFonts w:ascii="Arial" w:hAnsi="Arial" w:cs="Arial"/>
          <w:sz w:val="24"/>
          <w:szCs w:val="24"/>
        </w:rPr>
        <w:t xml:space="preserve"> każdy o pojemności  co najmniej </w:t>
      </w:r>
      <w:r w:rsidR="00E52FBD">
        <w:rPr>
          <w:rFonts w:ascii="Arial" w:hAnsi="Arial" w:cs="Arial"/>
          <w:sz w:val="24"/>
          <w:szCs w:val="24"/>
        </w:rPr>
        <w:t>1,5 l,</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w:t>
      </w:r>
      <w:r w:rsidR="00E52FBD">
        <w:rPr>
          <w:rFonts w:ascii="Arial" w:hAnsi="Arial" w:cs="Arial"/>
          <w:sz w:val="24"/>
          <w:szCs w:val="24"/>
        </w:rPr>
        <w:t xml:space="preserve"> kawa do ekspresu (co najmniej 8 paczek po 500 g każda),</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Pr>
          <w:rFonts w:ascii="Arial" w:hAnsi="Arial" w:cs="Arial"/>
          <w:sz w:val="24"/>
          <w:szCs w:val="24"/>
        </w:rPr>
        <w:t>8 słoików kawy rozpuszczalnej po 200 g,</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sidRPr="00A42052">
        <w:rPr>
          <w:rFonts w:ascii="Arial" w:hAnsi="Arial" w:cs="Arial"/>
          <w:sz w:val="24"/>
          <w:szCs w:val="24"/>
        </w:rPr>
        <w:t>mleczko do</w:t>
      </w:r>
      <w:r w:rsidR="00D10B14">
        <w:rPr>
          <w:rFonts w:ascii="Arial" w:hAnsi="Arial" w:cs="Arial"/>
          <w:sz w:val="24"/>
          <w:szCs w:val="24"/>
        </w:rPr>
        <w:t xml:space="preserve"> kawy – 50 poj. opakowań po 10 ml</w:t>
      </w:r>
      <w:r w:rsidR="00E52FBD" w:rsidRPr="00A42052">
        <w:rPr>
          <w:rFonts w:ascii="Arial" w:hAnsi="Arial" w:cs="Arial"/>
          <w:sz w:val="24"/>
          <w:szCs w:val="24"/>
        </w:rPr>
        <w:t xml:space="preserve"> w każdym</w:t>
      </w:r>
      <w:r w:rsidR="00E52FBD" w:rsidRPr="00D90B9F">
        <w:rPr>
          <w:rFonts w:ascii="Arial" w:hAnsi="Arial" w:cs="Arial"/>
          <w:sz w:val="24"/>
          <w:szCs w:val="24"/>
        </w:rPr>
        <w:t xml:space="preserve">, </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Pr>
          <w:rFonts w:ascii="Arial" w:hAnsi="Arial" w:cs="Arial"/>
          <w:sz w:val="24"/>
          <w:szCs w:val="24"/>
        </w:rPr>
        <w:t>herbata ekspresowa (5 opakowań po 100 sztuk)</w:t>
      </w:r>
      <w:r w:rsidR="00E52FBD" w:rsidRPr="00D90B9F">
        <w:rPr>
          <w:rFonts w:ascii="Arial" w:hAnsi="Arial" w:cs="Arial"/>
          <w:sz w:val="24"/>
          <w:szCs w:val="24"/>
        </w:rPr>
        <w:t>,</w:t>
      </w:r>
      <w:r>
        <w:rPr>
          <w:rFonts w:ascii="Arial" w:hAnsi="Arial" w:cs="Arial"/>
          <w:sz w:val="24"/>
          <w:szCs w:val="24"/>
        </w:rPr>
        <w:t> cytryny</w:t>
      </w:r>
      <w:r w:rsidR="00E52FBD" w:rsidRPr="00D90B9F">
        <w:rPr>
          <w:rFonts w:ascii="Arial" w:hAnsi="Arial" w:cs="Arial"/>
          <w:sz w:val="24"/>
          <w:szCs w:val="24"/>
        </w:rPr>
        <w:t>, cukier</w:t>
      </w:r>
      <w:r w:rsidR="00E52FBD">
        <w:rPr>
          <w:rFonts w:ascii="Arial" w:hAnsi="Arial" w:cs="Arial"/>
          <w:sz w:val="24"/>
          <w:szCs w:val="24"/>
        </w:rPr>
        <w:t>, 2 cukierniczki,</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lastRenderedPageBreak/>
        <w:t xml:space="preserve">- </w:t>
      </w:r>
      <w:r w:rsidR="00E52FBD" w:rsidRPr="00A42052">
        <w:rPr>
          <w:rFonts w:ascii="Arial" w:hAnsi="Arial" w:cs="Arial"/>
          <w:sz w:val="24"/>
          <w:szCs w:val="24"/>
        </w:rPr>
        <w:t>woda gazowana/niegazowana</w:t>
      </w:r>
      <w:r w:rsidR="00E52FBD">
        <w:rPr>
          <w:rFonts w:ascii="Arial" w:hAnsi="Arial" w:cs="Arial"/>
          <w:sz w:val="24"/>
          <w:szCs w:val="24"/>
        </w:rPr>
        <w:t>(</w:t>
      </w:r>
      <w:r w:rsidR="00E52FBD" w:rsidRPr="00D90B9F">
        <w:rPr>
          <w:rFonts w:ascii="Arial" w:hAnsi="Arial" w:cs="Arial"/>
          <w:sz w:val="24"/>
          <w:szCs w:val="24"/>
        </w:rPr>
        <w:t>w</w:t>
      </w:r>
      <w:r w:rsidR="00D10B14">
        <w:rPr>
          <w:rFonts w:ascii="Arial" w:hAnsi="Arial" w:cs="Arial"/>
          <w:sz w:val="24"/>
          <w:szCs w:val="24"/>
        </w:rPr>
        <w:t xml:space="preserve"> butelkach o pojemności 3</w:t>
      </w:r>
      <w:r w:rsidR="00E52FBD">
        <w:rPr>
          <w:rFonts w:ascii="Arial" w:hAnsi="Arial" w:cs="Arial"/>
          <w:sz w:val="24"/>
          <w:szCs w:val="24"/>
        </w:rPr>
        <w:t>00 ml</w:t>
      </w:r>
      <w:r w:rsidR="00D10B14">
        <w:rPr>
          <w:rFonts w:ascii="Arial" w:hAnsi="Arial" w:cs="Arial"/>
          <w:sz w:val="24"/>
          <w:szCs w:val="24"/>
        </w:rPr>
        <w:t xml:space="preserve"> +/-10%</w:t>
      </w:r>
      <w:r w:rsidR="00E52FBD">
        <w:rPr>
          <w:rFonts w:ascii="Arial" w:hAnsi="Arial" w:cs="Arial"/>
          <w:sz w:val="24"/>
          <w:szCs w:val="24"/>
        </w:rPr>
        <w:t xml:space="preserve">) – </w:t>
      </w:r>
      <w:r>
        <w:rPr>
          <w:rFonts w:ascii="Arial" w:hAnsi="Arial" w:cs="Arial"/>
          <w:sz w:val="24"/>
          <w:szCs w:val="24"/>
        </w:rPr>
        <w:t xml:space="preserve">łącznie </w:t>
      </w:r>
      <w:r w:rsidR="00D10B14">
        <w:rPr>
          <w:rFonts w:ascii="Arial" w:hAnsi="Arial" w:cs="Arial"/>
          <w:sz w:val="24"/>
          <w:szCs w:val="24"/>
        </w:rPr>
        <w:t>16</w:t>
      </w:r>
      <w:r w:rsidR="00E52FBD">
        <w:rPr>
          <w:rFonts w:ascii="Arial" w:hAnsi="Arial" w:cs="Arial"/>
          <w:sz w:val="24"/>
          <w:szCs w:val="24"/>
        </w:rPr>
        <w:t>0 butelek,</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sidRPr="00A42052">
        <w:rPr>
          <w:rFonts w:ascii="Arial" w:hAnsi="Arial" w:cs="Arial"/>
          <w:sz w:val="24"/>
          <w:szCs w:val="24"/>
        </w:rPr>
        <w:t>3 rodzaje soków</w:t>
      </w:r>
      <w:r w:rsidR="00E52FBD">
        <w:rPr>
          <w:rFonts w:ascii="Arial" w:hAnsi="Arial" w:cs="Arial"/>
          <w:sz w:val="24"/>
          <w:szCs w:val="24"/>
        </w:rPr>
        <w:t xml:space="preserve"> – łącznie 50 l</w:t>
      </w:r>
      <w:r w:rsidR="00E52FBD" w:rsidRPr="00D90B9F">
        <w:rPr>
          <w:rFonts w:ascii="Arial" w:hAnsi="Arial" w:cs="Arial"/>
          <w:sz w:val="24"/>
          <w:szCs w:val="24"/>
        </w:rPr>
        <w:t>,</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w:t>
      </w:r>
      <w:r w:rsidR="00E52FBD" w:rsidRPr="00D90B9F">
        <w:rPr>
          <w:rFonts w:ascii="Arial" w:hAnsi="Arial" w:cs="Arial"/>
          <w:sz w:val="24"/>
          <w:szCs w:val="24"/>
        </w:rPr>
        <w:t xml:space="preserve"> </w:t>
      </w:r>
      <w:r w:rsidR="00E52FBD" w:rsidRPr="00A42052">
        <w:rPr>
          <w:rFonts w:ascii="Arial" w:hAnsi="Arial" w:cs="Arial"/>
          <w:sz w:val="24"/>
          <w:szCs w:val="24"/>
        </w:rPr>
        <w:t>ciastka kruche, biszkoptowe w tym: biszkopty z gala</w:t>
      </w:r>
      <w:r>
        <w:rPr>
          <w:rFonts w:ascii="Arial" w:hAnsi="Arial" w:cs="Arial"/>
          <w:sz w:val="24"/>
          <w:szCs w:val="24"/>
        </w:rPr>
        <w:t>retką w czekoladzie, maślane, z </w:t>
      </w:r>
      <w:r w:rsidR="00E52FBD" w:rsidRPr="00A42052">
        <w:rPr>
          <w:rFonts w:ascii="Arial" w:hAnsi="Arial" w:cs="Arial"/>
          <w:sz w:val="24"/>
          <w:szCs w:val="24"/>
        </w:rPr>
        <w:t>konfiturą, z czekoladą</w:t>
      </w:r>
      <w:r w:rsidR="00E52FBD">
        <w:rPr>
          <w:rFonts w:ascii="Arial" w:hAnsi="Arial" w:cs="Arial"/>
          <w:sz w:val="24"/>
          <w:szCs w:val="24"/>
        </w:rPr>
        <w:t xml:space="preserve"> – łącznie </w:t>
      </w:r>
      <w:r w:rsidR="00E52FBD" w:rsidRPr="00A42052">
        <w:rPr>
          <w:rFonts w:ascii="Arial" w:hAnsi="Arial" w:cs="Arial"/>
          <w:sz w:val="24"/>
          <w:szCs w:val="24"/>
        </w:rPr>
        <w:t>7 kg,</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sidRPr="00A42052">
        <w:rPr>
          <w:rFonts w:ascii="Arial" w:hAnsi="Arial" w:cs="Arial"/>
          <w:sz w:val="24"/>
          <w:szCs w:val="24"/>
        </w:rPr>
        <w:t>herbatniki</w:t>
      </w:r>
      <w:r w:rsidR="00E52FBD">
        <w:rPr>
          <w:rFonts w:ascii="Arial" w:hAnsi="Arial" w:cs="Arial"/>
          <w:sz w:val="24"/>
          <w:szCs w:val="24"/>
        </w:rPr>
        <w:t xml:space="preserve"> – 1 kg</w:t>
      </w:r>
      <w:r w:rsidR="00E52FBD" w:rsidRPr="00A42052">
        <w:rPr>
          <w:rFonts w:ascii="Arial" w:hAnsi="Arial" w:cs="Arial"/>
          <w:sz w:val="24"/>
          <w:szCs w:val="24"/>
        </w:rPr>
        <w:t>,</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sidRPr="00A42052">
        <w:rPr>
          <w:rFonts w:ascii="Arial" w:hAnsi="Arial" w:cs="Arial"/>
          <w:sz w:val="24"/>
          <w:szCs w:val="24"/>
        </w:rPr>
        <w:t>paluszki słone/z makiem/z sezamem–</w:t>
      </w:r>
      <w:r w:rsidR="00E52FBD">
        <w:rPr>
          <w:rFonts w:ascii="Arial" w:hAnsi="Arial" w:cs="Arial"/>
          <w:sz w:val="24"/>
          <w:szCs w:val="24"/>
        </w:rPr>
        <w:t xml:space="preserve"> 6</w:t>
      </w:r>
      <w:r w:rsidR="00E52FBD" w:rsidRPr="00A42052">
        <w:rPr>
          <w:rFonts w:ascii="Arial" w:hAnsi="Arial" w:cs="Arial"/>
          <w:sz w:val="24"/>
          <w:szCs w:val="24"/>
        </w:rPr>
        <w:t xml:space="preserve"> kg,</w:t>
      </w:r>
    </w:p>
    <w:p w:rsidR="00C46E45"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 xml:space="preserve">- </w:t>
      </w:r>
      <w:r w:rsidR="00E52FBD" w:rsidRPr="00A42052">
        <w:rPr>
          <w:rFonts w:ascii="Arial" w:hAnsi="Arial" w:cs="Arial"/>
          <w:sz w:val="24"/>
          <w:szCs w:val="24"/>
        </w:rPr>
        <w:t>owoce  na paterach (winogrona, jabłka, pomarańcze, banany, mandarynki, kiwi – codziennie</w:t>
      </w:r>
      <w:r w:rsidR="00E52FBD">
        <w:rPr>
          <w:rFonts w:ascii="Arial" w:hAnsi="Arial" w:cs="Arial"/>
          <w:sz w:val="24"/>
          <w:szCs w:val="24"/>
        </w:rPr>
        <w:t xml:space="preserve"> 5 kg świeżych</w:t>
      </w:r>
      <w:r w:rsidR="00E52FBD" w:rsidRPr="00A42052">
        <w:rPr>
          <w:rFonts w:ascii="Arial" w:hAnsi="Arial" w:cs="Arial"/>
          <w:sz w:val="24"/>
          <w:szCs w:val="24"/>
        </w:rPr>
        <w:t>)</w:t>
      </w:r>
      <w:r w:rsidR="00846C8A" w:rsidRPr="00846C8A">
        <w:rPr>
          <w:rFonts w:ascii="Arial" w:hAnsi="Arial" w:cs="Arial"/>
          <w:sz w:val="24"/>
          <w:szCs w:val="24"/>
        </w:rPr>
        <w:t>.</w:t>
      </w:r>
      <w:r w:rsidR="00E52FBD" w:rsidRPr="00846C8A">
        <w:rPr>
          <w:rFonts w:ascii="Arial" w:hAnsi="Arial" w:cs="Arial"/>
          <w:sz w:val="24"/>
          <w:szCs w:val="24"/>
        </w:rPr>
        <w:t xml:space="preserve"> </w:t>
      </w:r>
    </w:p>
    <w:p w:rsidR="00E52FBD" w:rsidRDefault="00C46E45" w:rsidP="00EC2C13">
      <w:pPr>
        <w:pStyle w:val="Akapitzlist"/>
        <w:spacing w:line="360" w:lineRule="auto"/>
        <w:ind w:left="0"/>
        <w:jc w:val="both"/>
        <w:rPr>
          <w:rFonts w:ascii="Arial" w:hAnsi="Arial" w:cs="Arial"/>
          <w:sz w:val="24"/>
          <w:szCs w:val="24"/>
        </w:rPr>
      </w:pPr>
      <w:r>
        <w:rPr>
          <w:rFonts w:ascii="Arial" w:hAnsi="Arial" w:cs="Arial"/>
          <w:sz w:val="24"/>
          <w:szCs w:val="24"/>
        </w:rPr>
        <w:t>W</w:t>
      </w:r>
      <w:r w:rsidR="00E52FBD">
        <w:rPr>
          <w:rFonts w:ascii="Arial" w:hAnsi="Arial" w:cs="Arial"/>
          <w:sz w:val="24"/>
          <w:szCs w:val="24"/>
        </w:rPr>
        <w:t>yposażenie stoiska ma zapewnić obsługę</w:t>
      </w:r>
      <w:r w:rsidR="00E52FBD" w:rsidRPr="00D90B9F">
        <w:rPr>
          <w:rFonts w:ascii="Arial" w:hAnsi="Arial" w:cs="Arial"/>
          <w:sz w:val="24"/>
          <w:szCs w:val="24"/>
        </w:rPr>
        <w:t xml:space="preserve"> 150 gości dziennie pr</w:t>
      </w:r>
      <w:r w:rsidR="00E52FBD">
        <w:rPr>
          <w:rFonts w:ascii="Arial" w:hAnsi="Arial" w:cs="Arial"/>
          <w:sz w:val="24"/>
          <w:szCs w:val="24"/>
        </w:rPr>
        <w:t xml:space="preserve">zez cały okres trwania targów. </w:t>
      </w:r>
    </w:p>
    <w:p w:rsidR="00E52FBD" w:rsidRPr="001463A1" w:rsidRDefault="00BD3774" w:rsidP="00EC2C13">
      <w:pPr>
        <w:spacing w:line="360" w:lineRule="auto"/>
        <w:jc w:val="both"/>
        <w:rPr>
          <w:rFonts w:ascii="Arial" w:hAnsi="Arial" w:cs="Arial"/>
          <w:sz w:val="24"/>
          <w:szCs w:val="24"/>
        </w:rPr>
      </w:pPr>
      <w:r>
        <w:rPr>
          <w:rFonts w:ascii="Arial" w:hAnsi="Arial" w:cs="Arial"/>
          <w:sz w:val="24"/>
          <w:szCs w:val="24"/>
        </w:rPr>
        <w:t>8</w:t>
      </w:r>
      <w:r w:rsidR="000F5B2E" w:rsidRPr="00EC2C13">
        <w:rPr>
          <w:rFonts w:ascii="Arial" w:hAnsi="Arial" w:cs="Arial"/>
          <w:sz w:val="24"/>
          <w:szCs w:val="24"/>
        </w:rPr>
        <w:t>.</w:t>
      </w:r>
      <w:r w:rsidR="00846C8A">
        <w:rPr>
          <w:rFonts w:ascii="Arial" w:hAnsi="Arial" w:cs="Arial"/>
          <w:sz w:val="24"/>
          <w:szCs w:val="24"/>
        </w:rPr>
        <w:t xml:space="preserve"> </w:t>
      </w:r>
      <w:r w:rsidR="000F5B2E">
        <w:rPr>
          <w:rFonts w:ascii="Arial" w:hAnsi="Arial" w:cs="Arial"/>
          <w:sz w:val="24"/>
          <w:szCs w:val="24"/>
        </w:rPr>
        <w:t>Stoisko musi</w:t>
      </w:r>
      <w:r w:rsidR="0055420A">
        <w:rPr>
          <w:rFonts w:ascii="Arial" w:hAnsi="Arial" w:cs="Arial"/>
          <w:sz w:val="24"/>
          <w:szCs w:val="24"/>
        </w:rPr>
        <w:t xml:space="preserve"> </w:t>
      </w:r>
      <w:r w:rsidR="000F5B2E" w:rsidRPr="000F5B2E">
        <w:rPr>
          <w:rFonts w:ascii="Arial" w:hAnsi="Arial" w:cs="Arial"/>
          <w:sz w:val="24"/>
          <w:szCs w:val="24"/>
        </w:rPr>
        <w:t xml:space="preserve">zawierać </w:t>
      </w:r>
      <w:r w:rsidR="00E52FBD">
        <w:rPr>
          <w:rFonts w:ascii="Arial" w:hAnsi="Arial" w:cs="Arial"/>
          <w:b/>
          <w:sz w:val="24"/>
          <w:szCs w:val="24"/>
        </w:rPr>
        <w:t>Viproom</w:t>
      </w:r>
      <w:r w:rsidR="00E52FBD" w:rsidRPr="00D90B9F">
        <w:rPr>
          <w:rFonts w:ascii="Arial" w:hAnsi="Arial" w:cs="Arial"/>
          <w:b/>
          <w:sz w:val="24"/>
          <w:szCs w:val="24"/>
        </w:rPr>
        <w:t>,</w:t>
      </w:r>
      <w:r w:rsidR="00E52FBD">
        <w:rPr>
          <w:rFonts w:ascii="Arial" w:hAnsi="Arial" w:cs="Arial"/>
          <w:sz w:val="24"/>
          <w:szCs w:val="24"/>
        </w:rPr>
        <w:t xml:space="preserve"> oddzielony</w:t>
      </w:r>
      <w:r w:rsidR="00E52FBD" w:rsidRPr="00D90B9F">
        <w:rPr>
          <w:rFonts w:ascii="Arial" w:hAnsi="Arial" w:cs="Arial"/>
          <w:sz w:val="24"/>
          <w:szCs w:val="24"/>
        </w:rPr>
        <w:t xml:space="preserve"> od pozostałej części drzwiami zamykanymi</w:t>
      </w:r>
      <w:r w:rsidR="007648C9">
        <w:rPr>
          <w:rFonts w:ascii="Arial" w:hAnsi="Arial" w:cs="Arial"/>
          <w:sz w:val="24"/>
          <w:szCs w:val="24"/>
        </w:rPr>
        <w:t xml:space="preserve"> </w:t>
      </w:r>
      <w:r w:rsidR="00E52FBD" w:rsidRPr="00D90B9F">
        <w:rPr>
          <w:rFonts w:ascii="Arial" w:hAnsi="Arial" w:cs="Arial"/>
          <w:sz w:val="24"/>
          <w:szCs w:val="24"/>
        </w:rPr>
        <w:t xml:space="preserve">na klucz, (dodatkowo 2 zapasowe klucze) </w:t>
      </w:r>
      <w:r w:rsidR="00E52FBD">
        <w:rPr>
          <w:rFonts w:ascii="Arial" w:hAnsi="Arial" w:cs="Arial"/>
          <w:sz w:val="24"/>
          <w:szCs w:val="24"/>
        </w:rPr>
        <w:t xml:space="preserve">o </w:t>
      </w:r>
      <w:r w:rsidR="00E52FBD" w:rsidRPr="00D90B9F">
        <w:rPr>
          <w:rFonts w:ascii="Arial" w:hAnsi="Arial" w:cs="Arial"/>
          <w:sz w:val="24"/>
          <w:szCs w:val="24"/>
        </w:rPr>
        <w:t xml:space="preserve">powierzchni </w:t>
      </w:r>
      <w:r w:rsidR="00E52FBD">
        <w:rPr>
          <w:rFonts w:ascii="Arial" w:hAnsi="Arial" w:cs="Arial"/>
          <w:sz w:val="24"/>
          <w:szCs w:val="24"/>
        </w:rPr>
        <w:t xml:space="preserve">min. </w:t>
      </w:r>
      <w:r w:rsidR="00E52FBD" w:rsidRPr="00A42052">
        <w:rPr>
          <w:rFonts w:ascii="Arial" w:hAnsi="Arial" w:cs="Arial"/>
          <w:sz w:val="24"/>
          <w:szCs w:val="24"/>
        </w:rPr>
        <w:t>10 m</w:t>
      </w:r>
      <w:r w:rsidR="00E52FBD" w:rsidRPr="00A42052">
        <w:rPr>
          <w:rFonts w:ascii="Arial" w:hAnsi="Arial" w:cs="Arial"/>
          <w:sz w:val="24"/>
          <w:szCs w:val="24"/>
          <w:vertAlign w:val="superscript"/>
        </w:rPr>
        <w:t>2</w:t>
      </w:r>
      <w:r w:rsidR="00E52FBD" w:rsidRPr="00A42052">
        <w:rPr>
          <w:rFonts w:ascii="Arial" w:hAnsi="Arial" w:cs="Arial"/>
          <w:sz w:val="24"/>
          <w:szCs w:val="24"/>
        </w:rPr>
        <w:t xml:space="preserve"> (2,5m*4m).</w:t>
      </w:r>
      <w:r w:rsidR="00E52FBD">
        <w:rPr>
          <w:rFonts w:ascii="Arial" w:hAnsi="Arial" w:cs="Arial"/>
          <w:sz w:val="24"/>
          <w:szCs w:val="24"/>
        </w:rPr>
        <w:t xml:space="preserve"> Wyposażony</w:t>
      </w:r>
      <w:r w:rsidR="00E52FBD" w:rsidRPr="00D90B9F">
        <w:rPr>
          <w:rFonts w:ascii="Arial" w:hAnsi="Arial" w:cs="Arial"/>
          <w:sz w:val="24"/>
          <w:szCs w:val="24"/>
        </w:rPr>
        <w:t xml:space="preserve"> w dwa wolnostojące wieszaki  na odzież,</w:t>
      </w:r>
      <w:r w:rsidR="00E52FBD">
        <w:rPr>
          <w:rFonts w:ascii="Arial" w:hAnsi="Arial" w:cs="Arial"/>
          <w:sz w:val="24"/>
          <w:szCs w:val="24"/>
        </w:rPr>
        <w:t xml:space="preserve"> a także wieszaki na ubrania  (min. 15 haczyków), </w:t>
      </w:r>
      <w:r w:rsidR="00E52FBD" w:rsidRPr="00D90B9F">
        <w:rPr>
          <w:rFonts w:ascii="Arial" w:hAnsi="Arial" w:cs="Arial"/>
          <w:sz w:val="24"/>
          <w:szCs w:val="24"/>
        </w:rPr>
        <w:t xml:space="preserve"> dwa wiatraki oraz </w:t>
      </w:r>
      <w:r w:rsidR="00D10B14">
        <w:rPr>
          <w:rFonts w:ascii="Arial" w:hAnsi="Arial" w:cs="Arial"/>
          <w:sz w:val="24"/>
          <w:szCs w:val="24"/>
        </w:rPr>
        <w:t>kanapę (koloru jasnego), 2 stoliki kawowe,</w:t>
      </w:r>
      <w:r w:rsidR="00E52FBD" w:rsidRPr="00D90B9F">
        <w:rPr>
          <w:rFonts w:ascii="Arial" w:hAnsi="Arial" w:cs="Arial"/>
          <w:sz w:val="24"/>
          <w:szCs w:val="24"/>
        </w:rPr>
        <w:t xml:space="preserve"> kwadratowe</w:t>
      </w:r>
      <w:r w:rsidR="00920D0A">
        <w:rPr>
          <w:rFonts w:ascii="Arial" w:hAnsi="Arial" w:cs="Arial"/>
          <w:sz w:val="24"/>
          <w:szCs w:val="24"/>
        </w:rPr>
        <w:t xml:space="preserve"> (o wymiarach 90cm*90cm)</w:t>
      </w:r>
      <w:r w:rsidR="00E52FBD">
        <w:rPr>
          <w:rFonts w:ascii="Arial" w:hAnsi="Arial" w:cs="Arial"/>
          <w:sz w:val="24"/>
          <w:szCs w:val="24"/>
        </w:rPr>
        <w:t xml:space="preserve"> z 8 krzesłami,</w:t>
      </w:r>
      <w:r w:rsidR="00E52FBD" w:rsidRPr="00D90B9F">
        <w:rPr>
          <w:rFonts w:ascii="Arial" w:hAnsi="Arial" w:cs="Arial"/>
          <w:sz w:val="24"/>
          <w:szCs w:val="24"/>
        </w:rPr>
        <w:t xml:space="preserve"> dodatkowo na ścianach powinny być zawieszone grafiki</w:t>
      </w:r>
      <w:r w:rsidR="00E52FBD" w:rsidRPr="00A42052">
        <w:rPr>
          <w:rFonts w:ascii="Arial" w:hAnsi="Arial" w:cs="Arial"/>
          <w:sz w:val="24"/>
          <w:szCs w:val="24"/>
        </w:rPr>
        <w:t>(minimum 6 sztuk o wymiarach minimum 0,5*0,5m)</w:t>
      </w:r>
      <w:r w:rsidR="00E52FBD" w:rsidRPr="00D90B9F">
        <w:rPr>
          <w:rFonts w:ascii="Arial" w:hAnsi="Arial" w:cs="Arial"/>
          <w:sz w:val="24"/>
          <w:szCs w:val="24"/>
        </w:rPr>
        <w:t xml:space="preserve"> wykonane na podstawie projektu dost</w:t>
      </w:r>
      <w:r w:rsidR="00E52FBD">
        <w:rPr>
          <w:rFonts w:ascii="Arial" w:hAnsi="Arial" w:cs="Arial"/>
          <w:sz w:val="24"/>
          <w:szCs w:val="24"/>
        </w:rPr>
        <w:t xml:space="preserve">arczonego przez Zamawiającego. </w:t>
      </w:r>
    </w:p>
    <w:p w:rsidR="00E52FBD" w:rsidRDefault="00BD3774" w:rsidP="00EC2C13">
      <w:pPr>
        <w:spacing w:line="360" w:lineRule="auto"/>
        <w:contextualSpacing/>
        <w:jc w:val="both"/>
        <w:rPr>
          <w:rFonts w:ascii="Arial" w:hAnsi="Arial" w:cs="Arial"/>
          <w:sz w:val="24"/>
          <w:szCs w:val="24"/>
        </w:rPr>
      </w:pPr>
      <w:r>
        <w:rPr>
          <w:rFonts w:ascii="Arial" w:hAnsi="Arial" w:cs="Arial"/>
          <w:sz w:val="24"/>
          <w:szCs w:val="24"/>
        </w:rPr>
        <w:t>9</w:t>
      </w:r>
      <w:r w:rsidR="006A1E9B">
        <w:rPr>
          <w:rFonts w:ascii="Arial" w:hAnsi="Arial" w:cs="Arial"/>
          <w:sz w:val="24"/>
          <w:szCs w:val="24"/>
        </w:rPr>
        <w:t xml:space="preserve">. </w:t>
      </w:r>
      <w:r w:rsidR="00E52FBD">
        <w:rPr>
          <w:rFonts w:ascii="Arial" w:hAnsi="Arial" w:cs="Arial"/>
          <w:sz w:val="24"/>
          <w:szCs w:val="24"/>
        </w:rPr>
        <w:t>Proponowane</w:t>
      </w:r>
      <w:r w:rsidR="00E52FBD" w:rsidRPr="00D90B9F">
        <w:rPr>
          <w:rFonts w:ascii="Arial" w:hAnsi="Arial" w:cs="Arial"/>
          <w:sz w:val="24"/>
          <w:szCs w:val="24"/>
        </w:rPr>
        <w:t xml:space="preserve"> rozstawienie zaplecza magazynowo/kuchen</w:t>
      </w:r>
      <w:r w:rsidR="001E2CCA">
        <w:rPr>
          <w:rFonts w:ascii="Arial" w:hAnsi="Arial" w:cs="Arial"/>
          <w:sz w:val="24"/>
          <w:szCs w:val="24"/>
        </w:rPr>
        <w:t>nego i Viproomu znajduje się w Z</w:t>
      </w:r>
      <w:r w:rsidR="00E52FBD" w:rsidRPr="00D90B9F">
        <w:rPr>
          <w:rFonts w:ascii="Arial" w:hAnsi="Arial" w:cs="Arial"/>
          <w:sz w:val="24"/>
          <w:szCs w:val="24"/>
        </w:rPr>
        <w:t xml:space="preserve">ałączniku graficznym </w:t>
      </w:r>
      <w:r w:rsidR="001E2CCA">
        <w:rPr>
          <w:rFonts w:ascii="Arial" w:hAnsi="Arial" w:cs="Arial"/>
          <w:sz w:val="24"/>
          <w:szCs w:val="24"/>
        </w:rPr>
        <w:t>(Z</w:t>
      </w:r>
      <w:r w:rsidR="00846C8A" w:rsidRPr="00846C8A">
        <w:rPr>
          <w:rFonts w:ascii="Arial" w:hAnsi="Arial" w:cs="Arial"/>
          <w:sz w:val="24"/>
          <w:szCs w:val="24"/>
        </w:rPr>
        <w:t>ałącznik nr 3</w:t>
      </w:r>
      <w:r w:rsidR="00E52FBD" w:rsidRPr="00846C8A">
        <w:rPr>
          <w:rFonts w:ascii="Arial" w:hAnsi="Arial" w:cs="Arial"/>
          <w:sz w:val="24"/>
          <w:szCs w:val="24"/>
        </w:rPr>
        <w:t>)</w:t>
      </w:r>
      <w:r w:rsidR="00846C8A">
        <w:rPr>
          <w:rFonts w:ascii="Arial" w:hAnsi="Arial" w:cs="Arial"/>
          <w:sz w:val="24"/>
          <w:szCs w:val="24"/>
        </w:rPr>
        <w:t>.</w:t>
      </w:r>
    </w:p>
    <w:p w:rsidR="00E52FBD" w:rsidRDefault="00BD3774" w:rsidP="00EC2C13">
      <w:pPr>
        <w:spacing w:line="360" w:lineRule="auto"/>
        <w:contextualSpacing/>
        <w:jc w:val="both"/>
        <w:rPr>
          <w:rFonts w:ascii="Arial" w:hAnsi="Arial" w:cs="Arial"/>
          <w:sz w:val="24"/>
          <w:szCs w:val="24"/>
        </w:rPr>
      </w:pPr>
      <w:r>
        <w:rPr>
          <w:rFonts w:ascii="Arial" w:hAnsi="Arial" w:cs="Arial"/>
          <w:sz w:val="24"/>
          <w:szCs w:val="24"/>
        </w:rPr>
        <w:t>10</w:t>
      </w:r>
      <w:r w:rsidR="006A1E9B">
        <w:rPr>
          <w:rFonts w:ascii="Arial" w:hAnsi="Arial" w:cs="Arial"/>
          <w:sz w:val="24"/>
          <w:szCs w:val="24"/>
        </w:rPr>
        <w:t xml:space="preserve">. </w:t>
      </w:r>
      <w:r w:rsidR="00846C8A">
        <w:rPr>
          <w:rFonts w:ascii="Arial" w:hAnsi="Arial" w:cs="Arial"/>
          <w:sz w:val="24"/>
          <w:szCs w:val="24"/>
        </w:rPr>
        <w:t xml:space="preserve"> </w:t>
      </w:r>
      <w:r w:rsidR="000F5B2E">
        <w:rPr>
          <w:rFonts w:ascii="Arial" w:hAnsi="Arial" w:cs="Arial"/>
          <w:sz w:val="24"/>
          <w:szCs w:val="24"/>
        </w:rPr>
        <w:t>Stoisko m</w:t>
      </w:r>
      <w:r w:rsidR="00846C8A">
        <w:rPr>
          <w:rFonts w:ascii="Arial" w:hAnsi="Arial" w:cs="Arial"/>
          <w:sz w:val="24"/>
          <w:szCs w:val="24"/>
        </w:rPr>
        <w:t>usi zawierać punkt informacyjny</w:t>
      </w:r>
      <w:r w:rsidR="000F5B2E">
        <w:rPr>
          <w:rFonts w:ascii="Arial" w:hAnsi="Arial" w:cs="Arial"/>
          <w:sz w:val="24"/>
          <w:szCs w:val="24"/>
        </w:rPr>
        <w:t xml:space="preserve"> z lad</w:t>
      </w:r>
      <w:r w:rsidR="00846C8A">
        <w:rPr>
          <w:rFonts w:ascii="Arial" w:hAnsi="Arial" w:cs="Arial"/>
          <w:sz w:val="24"/>
          <w:szCs w:val="24"/>
        </w:rPr>
        <w:t>ą wystawienniczo/informacyjną o </w:t>
      </w:r>
      <w:r w:rsidR="000F5B2E">
        <w:rPr>
          <w:rFonts w:ascii="Arial" w:hAnsi="Arial" w:cs="Arial"/>
          <w:sz w:val="24"/>
          <w:szCs w:val="24"/>
        </w:rPr>
        <w:t>wymiarach blatu min. 2m*50cm, stanowiącą integralny element stoiska, z trzema krzesłami barowymi dla przedstawicieli Zamawiającego</w:t>
      </w:r>
    </w:p>
    <w:p w:rsidR="00AD0171" w:rsidRDefault="00BD3774" w:rsidP="00EC2C13">
      <w:pPr>
        <w:spacing w:line="360" w:lineRule="auto"/>
        <w:contextualSpacing/>
        <w:jc w:val="both"/>
        <w:rPr>
          <w:rFonts w:ascii="Arial" w:hAnsi="Arial" w:cs="Arial"/>
          <w:sz w:val="24"/>
          <w:szCs w:val="24"/>
        </w:rPr>
      </w:pPr>
      <w:r>
        <w:rPr>
          <w:rFonts w:ascii="Arial" w:hAnsi="Arial" w:cs="Arial"/>
          <w:sz w:val="24"/>
          <w:szCs w:val="24"/>
        </w:rPr>
        <w:t>11</w:t>
      </w:r>
      <w:r w:rsidR="00AD0171">
        <w:rPr>
          <w:rFonts w:ascii="Arial" w:hAnsi="Arial" w:cs="Arial"/>
          <w:sz w:val="24"/>
          <w:szCs w:val="24"/>
        </w:rPr>
        <w:t xml:space="preserve">. </w:t>
      </w:r>
      <w:r w:rsidR="00E52FBD" w:rsidRPr="00EE339C">
        <w:rPr>
          <w:rFonts w:ascii="Arial" w:hAnsi="Arial" w:cs="Arial"/>
          <w:sz w:val="24"/>
          <w:szCs w:val="24"/>
        </w:rPr>
        <w:t>Stoi</w:t>
      </w:r>
      <w:r w:rsidR="00AD0171">
        <w:rPr>
          <w:rFonts w:ascii="Arial" w:hAnsi="Arial" w:cs="Arial"/>
          <w:sz w:val="24"/>
          <w:szCs w:val="24"/>
        </w:rPr>
        <w:t>sko musi</w:t>
      </w:r>
      <w:r w:rsidR="00846C8A">
        <w:rPr>
          <w:rFonts w:ascii="Arial" w:hAnsi="Arial" w:cs="Arial"/>
          <w:sz w:val="24"/>
          <w:szCs w:val="24"/>
        </w:rPr>
        <w:t xml:space="preserve"> </w:t>
      </w:r>
      <w:r w:rsidR="00E52FBD">
        <w:rPr>
          <w:rFonts w:ascii="Arial" w:hAnsi="Arial" w:cs="Arial"/>
          <w:sz w:val="24"/>
          <w:szCs w:val="24"/>
        </w:rPr>
        <w:t>z</w:t>
      </w:r>
      <w:r w:rsidR="00E52FBD" w:rsidRPr="00EE339C">
        <w:rPr>
          <w:rFonts w:ascii="Arial" w:hAnsi="Arial" w:cs="Arial"/>
          <w:sz w:val="24"/>
          <w:szCs w:val="24"/>
        </w:rPr>
        <w:t xml:space="preserve">awierać  minimum </w:t>
      </w:r>
      <w:r w:rsidR="00846C8A">
        <w:rPr>
          <w:rFonts w:ascii="Arial" w:hAnsi="Arial" w:cs="Arial"/>
          <w:sz w:val="24"/>
          <w:szCs w:val="24"/>
        </w:rPr>
        <w:t>6</w:t>
      </w:r>
      <w:r w:rsidR="00E52FBD" w:rsidRPr="00A42052">
        <w:rPr>
          <w:rFonts w:ascii="Arial" w:hAnsi="Arial" w:cs="Arial"/>
          <w:sz w:val="24"/>
          <w:szCs w:val="24"/>
        </w:rPr>
        <w:t xml:space="preserve"> miejsc sie</w:t>
      </w:r>
      <w:r w:rsidR="00846C8A">
        <w:rPr>
          <w:rFonts w:ascii="Arial" w:hAnsi="Arial" w:cs="Arial"/>
          <w:sz w:val="24"/>
          <w:szCs w:val="24"/>
        </w:rPr>
        <w:t>dzących przy 2</w:t>
      </w:r>
      <w:r w:rsidR="00E52FBD" w:rsidRPr="00A42052">
        <w:rPr>
          <w:rFonts w:ascii="Arial" w:hAnsi="Arial" w:cs="Arial"/>
          <w:sz w:val="24"/>
          <w:szCs w:val="24"/>
        </w:rPr>
        <w:t xml:space="preserve"> stolikach</w:t>
      </w:r>
      <w:r w:rsidR="00E52FBD" w:rsidRPr="00EE339C">
        <w:rPr>
          <w:rFonts w:ascii="Arial" w:hAnsi="Arial" w:cs="Arial"/>
          <w:sz w:val="24"/>
          <w:szCs w:val="24"/>
        </w:rPr>
        <w:t xml:space="preserve"> dla</w:t>
      </w:r>
      <w:r w:rsidR="00846C8A">
        <w:rPr>
          <w:rFonts w:ascii="Arial" w:hAnsi="Arial" w:cs="Arial"/>
          <w:sz w:val="24"/>
          <w:szCs w:val="24"/>
        </w:rPr>
        <w:t> </w:t>
      </w:r>
      <w:r w:rsidR="00AD0171">
        <w:rPr>
          <w:rFonts w:ascii="Arial" w:hAnsi="Arial" w:cs="Arial"/>
          <w:sz w:val="24"/>
          <w:szCs w:val="24"/>
        </w:rPr>
        <w:t xml:space="preserve">odwiedzających, </w:t>
      </w:r>
      <w:r w:rsidR="00E52FBD" w:rsidRPr="00EE339C">
        <w:rPr>
          <w:rFonts w:ascii="Arial" w:hAnsi="Arial" w:cs="Arial"/>
          <w:sz w:val="24"/>
          <w:szCs w:val="24"/>
        </w:rPr>
        <w:t>w miejscu wyznaczonym do</w:t>
      </w:r>
      <w:r w:rsidR="00846C8A">
        <w:rPr>
          <w:rFonts w:ascii="Arial" w:hAnsi="Arial" w:cs="Arial"/>
          <w:sz w:val="24"/>
          <w:szCs w:val="24"/>
        </w:rPr>
        <w:t xml:space="preserve"> prowadzenia rozmów, stoliki (w </w:t>
      </w:r>
      <w:r w:rsidR="00E52FBD" w:rsidRPr="00EE339C">
        <w:rPr>
          <w:rFonts w:ascii="Arial" w:hAnsi="Arial" w:cs="Arial"/>
          <w:sz w:val="24"/>
          <w:szCs w:val="24"/>
        </w:rPr>
        <w:t>kolorz</w:t>
      </w:r>
      <w:r w:rsidR="00AD0171">
        <w:rPr>
          <w:rFonts w:ascii="Arial" w:hAnsi="Arial" w:cs="Arial"/>
          <w:sz w:val="24"/>
          <w:szCs w:val="24"/>
        </w:rPr>
        <w:t xml:space="preserve">e białym) </w:t>
      </w:r>
      <w:r w:rsidR="00E52FBD" w:rsidRPr="00EE339C">
        <w:rPr>
          <w:rFonts w:ascii="Arial" w:hAnsi="Arial" w:cs="Arial"/>
          <w:sz w:val="24"/>
          <w:szCs w:val="24"/>
        </w:rPr>
        <w:t>i krzesła nowe lub nienoszące śladów użytkowania</w:t>
      </w:r>
      <w:r w:rsidR="00E52FBD">
        <w:rPr>
          <w:rFonts w:ascii="Arial" w:hAnsi="Arial" w:cs="Arial"/>
          <w:sz w:val="24"/>
          <w:szCs w:val="24"/>
        </w:rPr>
        <w:t>,</w:t>
      </w:r>
    </w:p>
    <w:p w:rsidR="00AD0171" w:rsidRDefault="00BD3774" w:rsidP="00EC2C13">
      <w:pPr>
        <w:spacing w:line="360" w:lineRule="auto"/>
        <w:contextualSpacing/>
        <w:jc w:val="both"/>
        <w:rPr>
          <w:rFonts w:ascii="Arial" w:hAnsi="Arial" w:cs="Arial"/>
          <w:sz w:val="24"/>
          <w:szCs w:val="24"/>
        </w:rPr>
      </w:pPr>
      <w:r>
        <w:rPr>
          <w:rFonts w:ascii="Arial" w:hAnsi="Arial" w:cs="Arial"/>
          <w:sz w:val="24"/>
          <w:szCs w:val="24"/>
        </w:rPr>
        <w:t>12</w:t>
      </w:r>
      <w:r w:rsidR="00AD0171">
        <w:rPr>
          <w:rFonts w:ascii="Arial" w:hAnsi="Arial" w:cs="Arial"/>
          <w:sz w:val="24"/>
          <w:szCs w:val="24"/>
        </w:rPr>
        <w:t>. W</w:t>
      </w:r>
      <w:r w:rsidR="00E52FBD">
        <w:rPr>
          <w:rFonts w:ascii="Arial" w:hAnsi="Arial" w:cs="Arial"/>
          <w:sz w:val="24"/>
          <w:szCs w:val="24"/>
        </w:rPr>
        <w:t xml:space="preserve"> zabudowie stoiska nie dopuszcza się konstruk</w:t>
      </w:r>
      <w:r w:rsidR="00846C8A">
        <w:rPr>
          <w:rFonts w:ascii="Arial" w:hAnsi="Arial" w:cs="Arial"/>
          <w:sz w:val="24"/>
          <w:szCs w:val="24"/>
        </w:rPr>
        <w:t>cji systemowych, konstrukcji na </w:t>
      </w:r>
      <w:r w:rsidR="00E52FBD">
        <w:rPr>
          <w:rFonts w:ascii="Arial" w:hAnsi="Arial" w:cs="Arial"/>
          <w:sz w:val="24"/>
          <w:szCs w:val="24"/>
        </w:rPr>
        <w:t>kratownicach i widocznych stelażach. Konstrukcja lekka musi być zakryta. Ściany muszą być wykończone estetycznie, bez śladów łączeń. Nie dopuszcza się mocowania elementów ścian na rzepach lub</w:t>
      </w:r>
      <w:r w:rsidR="00A227B6">
        <w:rPr>
          <w:rFonts w:ascii="Arial" w:hAnsi="Arial" w:cs="Arial"/>
          <w:sz w:val="24"/>
          <w:szCs w:val="24"/>
        </w:rPr>
        <w:t xml:space="preserve"> magnesach. Materiały, z których</w:t>
      </w:r>
      <w:r w:rsidR="00E52FBD">
        <w:rPr>
          <w:rFonts w:ascii="Arial" w:hAnsi="Arial" w:cs="Arial"/>
          <w:sz w:val="24"/>
          <w:szCs w:val="24"/>
        </w:rPr>
        <w:t xml:space="preserve"> zostanie wykonane muszą być zaakceptowane przez organizatora targów. </w:t>
      </w:r>
    </w:p>
    <w:p w:rsidR="00AD0171" w:rsidRDefault="00BD3774" w:rsidP="00EC2C13">
      <w:pPr>
        <w:spacing w:line="360" w:lineRule="auto"/>
        <w:contextualSpacing/>
        <w:jc w:val="both"/>
        <w:rPr>
          <w:rFonts w:ascii="Arial" w:hAnsi="Arial" w:cs="Arial"/>
          <w:sz w:val="24"/>
          <w:szCs w:val="24"/>
        </w:rPr>
      </w:pPr>
      <w:r>
        <w:rPr>
          <w:rFonts w:ascii="Arial" w:hAnsi="Arial" w:cs="Arial"/>
          <w:sz w:val="24"/>
          <w:szCs w:val="24"/>
        </w:rPr>
        <w:t>13</w:t>
      </w:r>
      <w:r w:rsidR="00AD0171">
        <w:rPr>
          <w:rFonts w:ascii="Arial" w:hAnsi="Arial" w:cs="Arial"/>
          <w:sz w:val="24"/>
          <w:szCs w:val="24"/>
        </w:rPr>
        <w:t xml:space="preserve">. Stoisko musi </w:t>
      </w:r>
      <w:r w:rsidR="00E52FBD">
        <w:rPr>
          <w:rFonts w:ascii="Arial" w:hAnsi="Arial" w:cs="Arial"/>
          <w:sz w:val="24"/>
          <w:szCs w:val="24"/>
        </w:rPr>
        <w:t>z</w:t>
      </w:r>
      <w:r w:rsidR="00E52FBD" w:rsidRPr="00EE339C">
        <w:rPr>
          <w:rFonts w:ascii="Arial" w:hAnsi="Arial" w:cs="Arial"/>
          <w:sz w:val="24"/>
          <w:szCs w:val="24"/>
        </w:rPr>
        <w:t>awierać miejsce na ekspozycję materiałów i rekwizytów  promocyjnych  - 4 szt. regałów umożliwiające składowanie materiałów promocyjnych w ty</w:t>
      </w:r>
      <w:r w:rsidR="00E52FBD">
        <w:rPr>
          <w:rFonts w:ascii="Arial" w:hAnsi="Arial" w:cs="Arial"/>
          <w:sz w:val="24"/>
          <w:szCs w:val="24"/>
        </w:rPr>
        <w:t>m: 2 mobilne stojaki na ulotki</w:t>
      </w:r>
      <w:r w:rsidR="00E52FBD" w:rsidRPr="00EE339C">
        <w:rPr>
          <w:rFonts w:ascii="Arial" w:hAnsi="Arial" w:cs="Arial"/>
          <w:sz w:val="24"/>
          <w:szCs w:val="24"/>
        </w:rPr>
        <w:t>, oraz 2 obracające się, wolnostojące stojaki z</w:t>
      </w:r>
      <w:r w:rsidR="00C62C97">
        <w:rPr>
          <w:rFonts w:ascii="Arial" w:hAnsi="Arial" w:cs="Arial"/>
          <w:sz w:val="24"/>
          <w:szCs w:val="24"/>
        </w:rPr>
        <w:t> </w:t>
      </w:r>
      <w:r w:rsidR="00E52FBD" w:rsidRPr="00EE339C">
        <w:rPr>
          <w:rFonts w:ascii="Arial" w:hAnsi="Arial" w:cs="Arial"/>
          <w:sz w:val="24"/>
          <w:szCs w:val="24"/>
        </w:rPr>
        <w:t xml:space="preserve">trzema </w:t>
      </w:r>
      <w:r w:rsidR="00E52FBD" w:rsidRPr="00EE339C">
        <w:rPr>
          <w:rFonts w:ascii="Arial" w:hAnsi="Arial" w:cs="Arial"/>
          <w:sz w:val="24"/>
          <w:szCs w:val="24"/>
        </w:rPr>
        <w:lastRenderedPageBreak/>
        <w:t>rzędami przegródek posiadające w</w:t>
      </w:r>
      <w:r w:rsidR="00E52FBD">
        <w:rPr>
          <w:rFonts w:ascii="Arial" w:hAnsi="Arial" w:cs="Arial"/>
          <w:sz w:val="24"/>
          <w:szCs w:val="24"/>
        </w:rPr>
        <w:t>i</w:t>
      </w:r>
      <w:r w:rsidR="00C62C97">
        <w:rPr>
          <w:rFonts w:ascii="Arial" w:hAnsi="Arial" w:cs="Arial"/>
          <w:sz w:val="24"/>
          <w:szCs w:val="24"/>
        </w:rPr>
        <w:t>doczne logotypy Zamawiających o </w:t>
      </w:r>
      <w:r w:rsidR="00E52FBD">
        <w:rPr>
          <w:rFonts w:ascii="Arial" w:hAnsi="Arial" w:cs="Arial"/>
          <w:sz w:val="24"/>
          <w:szCs w:val="24"/>
        </w:rPr>
        <w:t>wymiarach min</w:t>
      </w:r>
      <w:r w:rsidR="006A1E9B">
        <w:rPr>
          <w:rFonts w:ascii="Arial" w:hAnsi="Arial" w:cs="Arial"/>
          <w:sz w:val="24"/>
          <w:szCs w:val="24"/>
        </w:rPr>
        <w:t>.</w:t>
      </w:r>
      <w:r w:rsidR="00E52FBD">
        <w:rPr>
          <w:rFonts w:ascii="Arial" w:hAnsi="Arial" w:cs="Arial"/>
          <w:sz w:val="24"/>
          <w:szCs w:val="24"/>
        </w:rPr>
        <w:t xml:space="preserve"> ok. 78 cm*28 cm*27 cm</w:t>
      </w:r>
    </w:p>
    <w:p w:rsidR="00AD0171" w:rsidRDefault="00BD3774" w:rsidP="00EC2C13">
      <w:pPr>
        <w:spacing w:line="360" w:lineRule="auto"/>
        <w:contextualSpacing/>
        <w:jc w:val="both"/>
        <w:rPr>
          <w:rFonts w:ascii="Arial" w:hAnsi="Arial" w:cs="Arial"/>
          <w:sz w:val="24"/>
          <w:szCs w:val="24"/>
        </w:rPr>
      </w:pPr>
      <w:r>
        <w:rPr>
          <w:rFonts w:ascii="Arial" w:hAnsi="Arial" w:cs="Arial"/>
          <w:sz w:val="24"/>
          <w:szCs w:val="24"/>
        </w:rPr>
        <w:t>14</w:t>
      </w:r>
      <w:r w:rsidR="00AD0171">
        <w:rPr>
          <w:rFonts w:ascii="Arial" w:hAnsi="Arial" w:cs="Arial"/>
          <w:sz w:val="24"/>
          <w:szCs w:val="24"/>
        </w:rPr>
        <w:t xml:space="preserve">. Stoisko musi </w:t>
      </w:r>
      <w:r w:rsidR="00E52FBD">
        <w:rPr>
          <w:rFonts w:ascii="Arial" w:hAnsi="Arial" w:cs="Arial"/>
          <w:sz w:val="24"/>
          <w:szCs w:val="24"/>
        </w:rPr>
        <w:t>z</w:t>
      </w:r>
      <w:r w:rsidR="00E52FBD" w:rsidRPr="00EE339C">
        <w:rPr>
          <w:rFonts w:ascii="Arial" w:hAnsi="Arial" w:cs="Arial"/>
          <w:sz w:val="24"/>
          <w:szCs w:val="24"/>
        </w:rPr>
        <w:t>awierać instalacje elektryczne 230 V i o</w:t>
      </w:r>
      <w:r w:rsidR="00E52FBD">
        <w:rPr>
          <w:rFonts w:ascii="Arial" w:hAnsi="Arial" w:cs="Arial"/>
          <w:sz w:val="24"/>
          <w:szCs w:val="24"/>
        </w:rPr>
        <w:t>świetleniową (doprowadzone do stoisk:</w:t>
      </w:r>
      <w:r w:rsidR="001E2CCA">
        <w:rPr>
          <w:rFonts w:ascii="Arial" w:hAnsi="Arial" w:cs="Arial"/>
          <w:sz w:val="24"/>
          <w:szCs w:val="24"/>
        </w:rPr>
        <w:t xml:space="preserve"> </w:t>
      </w:r>
      <w:r w:rsidR="00E52FBD" w:rsidRPr="00EE339C">
        <w:rPr>
          <w:rFonts w:ascii="Arial" w:hAnsi="Arial" w:cs="Arial"/>
          <w:bCs/>
          <w:sz w:val="24"/>
          <w:szCs w:val="24"/>
        </w:rPr>
        <w:t>Urzędu Marszałkowskiego Województwa Podkarpackiego oraz Gminy Miasta Rzeszów)</w:t>
      </w:r>
      <w:r w:rsidR="00E52FBD" w:rsidRPr="00EE339C">
        <w:rPr>
          <w:rFonts w:ascii="Arial" w:hAnsi="Arial" w:cs="Arial"/>
          <w:sz w:val="24"/>
          <w:szCs w:val="24"/>
        </w:rPr>
        <w:t xml:space="preserve"> wraz z 11 szt. gniazdek elektrycznych (zaplecze magazynow</w:t>
      </w:r>
      <w:r w:rsidR="00E52FBD">
        <w:rPr>
          <w:rFonts w:ascii="Arial" w:hAnsi="Arial" w:cs="Arial"/>
          <w:sz w:val="24"/>
          <w:szCs w:val="24"/>
        </w:rPr>
        <w:t xml:space="preserve">o-kuchenne 6 szt., w Viproomie  - </w:t>
      </w:r>
      <w:r w:rsidR="00E52FBD" w:rsidRPr="00EE339C">
        <w:rPr>
          <w:rFonts w:ascii="Arial" w:hAnsi="Arial" w:cs="Arial"/>
          <w:sz w:val="24"/>
          <w:szCs w:val="24"/>
        </w:rPr>
        <w:t>2  szt., 2 szt. doprowadzone  do stoisk, 1 szt.przy ladzie wystawienniczo informacyjnej) wraz z pokryciem kosztów</w:t>
      </w:r>
      <w:r w:rsidR="00E52FBD">
        <w:rPr>
          <w:rFonts w:ascii="Arial" w:hAnsi="Arial" w:cs="Arial"/>
          <w:sz w:val="24"/>
          <w:szCs w:val="24"/>
        </w:rPr>
        <w:t xml:space="preserve"> zużycia energii elektrycznej, d</w:t>
      </w:r>
      <w:r w:rsidR="00E52FBD" w:rsidRPr="00EE339C">
        <w:rPr>
          <w:rFonts w:ascii="Arial" w:hAnsi="Arial" w:cs="Arial"/>
          <w:sz w:val="24"/>
          <w:szCs w:val="24"/>
        </w:rPr>
        <w:t>odatkowo 2 szt. przedł</w:t>
      </w:r>
      <w:r w:rsidR="00846C8A">
        <w:rPr>
          <w:rFonts w:ascii="Arial" w:hAnsi="Arial" w:cs="Arial"/>
          <w:sz w:val="24"/>
          <w:szCs w:val="24"/>
        </w:rPr>
        <w:t>użaczy, każdy  co najmniej  5 m </w:t>
      </w:r>
      <w:r w:rsidR="00E52FBD" w:rsidRPr="00EE339C">
        <w:rPr>
          <w:rFonts w:ascii="Arial" w:hAnsi="Arial" w:cs="Arial"/>
          <w:sz w:val="24"/>
          <w:szCs w:val="24"/>
        </w:rPr>
        <w:t xml:space="preserve">długości. </w:t>
      </w:r>
    </w:p>
    <w:p w:rsidR="00AD0171" w:rsidRDefault="00BD3774" w:rsidP="00EC2C13">
      <w:pPr>
        <w:spacing w:line="360" w:lineRule="auto"/>
        <w:contextualSpacing/>
        <w:jc w:val="both"/>
        <w:rPr>
          <w:rFonts w:ascii="Arial" w:hAnsi="Arial" w:cs="Arial"/>
          <w:sz w:val="24"/>
          <w:szCs w:val="24"/>
        </w:rPr>
      </w:pPr>
      <w:r>
        <w:rPr>
          <w:rFonts w:ascii="Arial" w:hAnsi="Arial" w:cs="Arial"/>
          <w:sz w:val="24"/>
          <w:szCs w:val="24"/>
        </w:rPr>
        <w:t>15</w:t>
      </w:r>
      <w:r w:rsidR="00AD0171">
        <w:rPr>
          <w:rFonts w:ascii="Arial" w:hAnsi="Arial" w:cs="Arial"/>
          <w:sz w:val="24"/>
          <w:szCs w:val="24"/>
        </w:rPr>
        <w:t xml:space="preserve">. Stoisko musi </w:t>
      </w:r>
      <w:r w:rsidR="00E52FBD">
        <w:rPr>
          <w:rFonts w:ascii="Arial" w:hAnsi="Arial" w:cs="Arial"/>
          <w:sz w:val="24"/>
          <w:szCs w:val="24"/>
        </w:rPr>
        <w:t>z</w:t>
      </w:r>
      <w:r w:rsidR="00846C8A">
        <w:rPr>
          <w:rFonts w:ascii="Arial" w:hAnsi="Arial" w:cs="Arial"/>
          <w:sz w:val="24"/>
          <w:szCs w:val="24"/>
        </w:rPr>
        <w:t>awierać instalacje:</w:t>
      </w:r>
      <w:r w:rsidR="00E52FBD" w:rsidRPr="00EE339C">
        <w:rPr>
          <w:rFonts w:ascii="Arial" w:hAnsi="Arial" w:cs="Arial"/>
          <w:sz w:val="24"/>
          <w:szCs w:val="24"/>
        </w:rPr>
        <w:t xml:space="preserve"> podłączenia i odpływu  wody na stoisku </w:t>
      </w:r>
      <w:r w:rsidR="00846C8A">
        <w:rPr>
          <w:rFonts w:ascii="Arial" w:hAnsi="Arial" w:cs="Arial"/>
          <w:sz w:val="24"/>
          <w:szCs w:val="24"/>
        </w:rPr>
        <w:t>w </w:t>
      </w:r>
      <w:r w:rsidR="00E52FBD">
        <w:rPr>
          <w:rFonts w:ascii="Arial" w:hAnsi="Arial" w:cs="Arial"/>
          <w:sz w:val="24"/>
          <w:szCs w:val="24"/>
        </w:rPr>
        <w:t>zapleczu magazynowo-kuchennym</w:t>
      </w:r>
      <w:r w:rsidR="00E52FBD" w:rsidRPr="00EE339C">
        <w:rPr>
          <w:rFonts w:ascii="Arial" w:hAnsi="Arial" w:cs="Arial"/>
          <w:sz w:val="24"/>
          <w:szCs w:val="24"/>
        </w:rPr>
        <w:t xml:space="preserve"> wr</w:t>
      </w:r>
      <w:r w:rsidR="00AD0171">
        <w:rPr>
          <w:rFonts w:ascii="Arial" w:hAnsi="Arial" w:cs="Arial"/>
          <w:sz w:val="24"/>
          <w:szCs w:val="24"/>
        </w:rPr>
        <w:t>az z</w:t>
      </w:r>
      <w:r w:rsidR="00846C8A">
        <w:rPr>
          <w:rFonts w:ascii="Arial" w:hAnsi="Arial" w:cs="Arial"/>
          <w:sz w:val="24"/>
          <w:szCs w:val="24"/>
        </w:rPr>
        <w:t xml:space="preserve"> pokryciem kosztów: podpięcia i zużycia.</w:t>
      </w:r>
    </w:p>
    <w:p w:rsidR="00AD0171" w:rsidRDefault="00BD3774" w:rsidP="00EC2C13">
      <w:pPr>
        <w:spacing w:line="360" w:lineRule="auto"/>
        <w:contextualSpacing/>
        <w:jc w:val="both"/>
        <w:rPr>
          <w:rFonts w:ascii="Arial" w:hAnsi="Arial" w:cs="Arial"/>
          <w:sz w:val="24"/>
          <w:szCs w:val="24"/>
        </w:rPr>
      </w:pPr>
      <w:r>
        <w:rPr>
          <w:rFonts w:ascii="Arial" w:hAnsi="Arial" w:cs="Arial"/>
          <w:sz w:val="24"/>
          <w:szCs w:val="24"/>
        </w:rPr>
        <w:t>16</w:t>
      </w:r>
      <w:r w:rsidR="00AD0171">
        <w:rPr>
          <w:rFonts w:ascii="Arial" w:hAnsi="Arial" w:cs="Arial"/>
          <w:sz w:val="24"/>
          <w:szCs w:val="24"/>
        </w:rPr>
        <w:t xml:space="preserve">. Stoisko musi </w:t>
      </w:r>
      <w:r w:rsidR="00E52FBD">
        <w:rPr>
          <w:rFonts w:ascii="Arial" w:hAnsi="Arial" w:cs="Arial"/>
          <w:sz w:val="24"/>
          <w:szCs w:val="24"/>
        </w:rPr>
        <w:t>z</w:t>
      </w:r>
      <w:r w:rsidR="00E52FBD" w:rsidRPr="00EE339C">
        <w:rPr>
          <w:rFonts w:ascii="Arial" w:hAnsi="Arial" w:cs="Arial"/>
          <w:sz w:val="24"/>
          <w:szCs w:val="24"/>
        </w:rPr>
        <w:t>awierać dostęp do bezprze</w:t>
      </w:r>
      <w:r w:rsidR="00E52FBD">
        <w:rPr>
          <w:rFonts w:ascii="Arial" w:hAnsi="Arial" w:cs="Arial"/>
          <w:sz w:val="24"/>
          <w:szCs w:val="24"/>
        </w:rPr>
        <w:t xml:space="preserve">wodowego Internetu dla 2 osób </w:t>
      </w:r>
      <w:r w:rsidR="00E52FBD" w:rsidRPr="00EE339C">
        <w:rPr>
          <w:rFonts w:ascii="Arial" w:hAnsi="Arial" w:cs="Arial"/>
          <w:sz w:val="24"/>
          <w:szCs w:val="24"/>
        </w:rPr>
        <w:t xml:space="preserve">wraz </w:t>
      </w:r>
      <w:r w:rsidR="00E52FBD" w:rsidRPr="00EE339C">
        <w:rPr>
          <w:rFonts w:ascii="Arial" w:hAnsi="Arial" w:cs="Arial"/>
          <w:sz w:val="24"/>
          <w:szCs w:val="24"/>
        </w:rPr>
        <w:br/>
        <w:t xml:space="preserve">z pokryciem kosztów związanych z korzystaniem z przesyłu i odbioru danych  </w:t>
      </w:r>
      <w:r w:rsidR="00E52FBD">
        <w:rPr>
          <w:rFonts w:ascii="Arial" w:hAnsi="Arial" w:cs="Arial"/>
          <w:sz w:val="24"/>
          <w:szCs w:val="24"/>
        </w:rPr>
        <w:br/>
      </w:r>
      <w:r w:rsidR="00E52FBD" w:rsidRPr="00EE339C">
        <w:rPr>
          <w:rFonts w:ascii="Arial" w:hAnsi="Arial" w:cs="Arial"/>
          <w:sz w:val="24"/>
          <w:szCs w:val="24"/>
        </w:rPr>
        <w:t>o transferze  umożliwiającym swobodne odbieranie e-maili oraz przesyłanie zdjęć</w:t>
      </w:r>
      <w:r w:rsidR="00E52FBD">
        <w:rPr>
          <w:rFonts w:ascii="Arial" w:hAnsi="Arial" w:cs="Arial"/>
          <w:sz w:val="24"/>
          <w:szCs w:val="24"/>
        </w:rPr>
        <w:br/>
        <w:t>z imprezy</w:t>
      </w:r>
      <w:r w:rsidR="00AD0171">
        <w:rPr>
          <w:rFonts w:ascii="Arial" w:hAnsi="Arial" w:cs="Arial"/>
          <w:sz w:val="24"/>
          <w:szCs w:val="24"/>
        </w:rPr>
        <w:t>.</w:t>
      </w:r>
    </w:p>
    <w:p w:rsidR="00AD0171" w:rsidRDefault="00BD3774" w:rsidP="00EC2C13">
      <w:pPr>
        <w:spacing w:line="360" w:lineRule="auto"/>
        <w:contextualSpacing/>
        <w:jc w:val="both"/>
        <w:rPr>
          <w:rFonts w:ascii="Arial" w:hAnsi="Arial" w:cs="Arial"/>
          <w:sz w:val="24"/>
          <w:szCs w:val="24"/>
        </w:rPr>
      </w:pPr>
      <w:r>
        <w:rPr>
          <w:rFonts w:ascii="Arial" w:hAnsi="Arial" w:cs="Arial"/>
          <w:sz w:val="24"/>
          <w:szCs w:val="24"/>
        </w:rPr>
        <w:t>17</w:t>
      </w:r>
      <w:r w:rsidR="00AD0171">
        <w:rPr>
          <w:rFonts w:ascii="Arial" w:hAnsi="Arial" w:cs="Arial"/>
          <w:sz w:val="24"/>
          <w:szCs w:val="24"/>
        </w:rPr>
        <w:t xml:space="preserve">. Stoisko może </w:t>
      </w:r>
      <w:r w:rsidR="00E52FBD">
        <w:rPr>
          <w:rFonts w:ascii="Arial" w:hAnsi="Arial" w:cs="Arial"/>
          <w:sz w:val="24"/>
          <w:szCs w:val="24"/>
        </w:rPr>
        <w:t>z</w:t>
      </w:r>
      <w:r w:rsidR="00E52FBD" w:rsidRPr="00EE339C">
        <w:rPr>
          <w:rFonts w:ascii="Arial" w:hAnsi="Arial" w:cs="Arial"/>
          <w:sz w:val="24"/>
          <w:szCs w:val="24"/>
        </w:rPr>
        <w:t>awierać inne elementy wystroju (ziele</w:t>
      </w:r>
      <w:r w:rsidR="007648C9">
        <w:rPr>
          <w:rFonts w:ascii="Arial" w:hAnsi="Arial" w:cs="Arial"/>
          <w:sz w:val="24"/>
          <w:szCs w:val="24"/>
        </w:rPr>
        <w:t xml:space="preserve">ń i inne dekoracje) wynikające </w:t>
      </w:r>
      <w:r w:rsidR="00E52FBD" w:rsidRPr="00EE339C">
        <w:rPr>
          <w:rFonts w:ascii="Arial" w:hAnsi="Arial" w:cs="Arial"/>
          <w:sz w:val="24"/>
          <w:szCs w:val="24"/>
        </w:rPr>
        <w:t xml:space="preserve">z projektu Wykonawcy  oraz wymogów Organizatorów </w:t>
      </w:r>
      <w:r w:rsidR="00AD0171">
        <w:rPr>
          <w:rFonts w:ascii="Arial" w:hAnsi="Arial" w:cs="Arial"/>
          <w:sz w:val="24"/>
          <w:szCs w:val="24"/>
        </w:rPr>
        <w:t>Targów.</w:t>
      </w:r>
    </w:p>
    <w:p w:rsidR="00B93D73" w:rsidRDefault="00BD3774" w:rsidP="00EC2C13">
      <w:pPr>
        <w:spacing w:line="360" w:lineRule="auto"/>
        <w:contextualSpacing/>
        <w:jc w:val="both"/>
        <w:rPr>
          <w:rFonts w:ascii="Arial" w:hAnsi="Arial" w:cs="Arial"/>
          <w:sz w:val="24"/>
          <w:szCs w:val="24"/>
        </w:rPr>
      </w:pPr>
      <w:r>
        <w:rPr>
          <w:rFonts w:ascii="Arial" w:hAnsi="Arial" w:cs="Arial"/>
          <w:sz w:val="24"/>
          <w:szCs w:val="24"/>
        </w:rPr>
        <w:t>18</w:t>
      </w:r>
      <w:r w:rsidR="00AD0171">
        <w:rPr>
          <w:rFonts w:ascii="Arial" w:hAnsi="Arial" w:cs="Arial"/>
          <w:sz w:val="24"/>
          <w:szCs w:val="24"/>
        </w:rPr>
        <w:t>. J</w:t>
      </w:r>
      <w:r w:rsidR="00AD0171" w:rsidRPr="00EE339C">
        <w:rPr>
          <w:rFonts w:ascii="Arial" w:hAnsi="Arial" w:cs="Arial"/>
          <w:sz w:val="24"/>
          <w:szCs w:val="24"/>
        </w:rPr>
        <w:t xml:space="preserve">eśli będzie </w:t>
      </w:r>
      <w:r w:rsidR="00AD0171">
        <w:rPr>
          <w:rFonts w:ascii="Arial" w:hAnsi="Arial" w:cs="Arial"/>
          <w:sz w:val="24"/>
          <w:szCs w:val="24"/>
        </w:rPr>
        <w:t>to wynikało z wytycznych organizatora, stoisko powinno być wyposażone w podłogę techniczną, dostosowaną do potrzeb osób niepełnosprawnych.</w:t>
      </w:r>
    </w:p>
    <w:p w:rsidR="00B93D73" w:rsidRDefault="00BD3774" w:rsidP="00EC2C13">
      <w:pPr>
        <w:spacing w:line="360" w:lineRule="auto"/>
        <w:contextualSpacing/>
        <w:jc w:val="both"/>
        <w:rPr>
          <w:rFonts w:ascii="Arial" w:hAnsi="Arial" w:cs="Arial"/>
          <w:sz w:val="24"/>
          <w:szCs w:val="24"/>
        </w:rPr>
      </w:pPr>
      <w:r>
        <w:rPr>
          <w:rFonts w:ascii="Arial" w:hAnsi="Arial" w:cs="Arial"/>
          <w:sz w:val="24"/>
          <w:szCs w:val="24"/>
        </w:rPr>
        <w:t>19</w:t>
      </w:r>
      <w:r w:rsidR="00B93D73">
        <w:rPr>
          <w:rFonts w:ascii="Arial" w:hAnsi="Arial" w:cs="Arial"/>
          <w:sz w:val="24"/>
          <w:szCs w:val="24"/>
        </w:rPr>
        <w:t xml:space="preserve">. Stoisko musi </w:t>
      </w:r>
      <w:r w:rsidR="00E52FBD">
        <w:rPr>
          <w:rFonts w:ascii="Arial" w:hAnsi="Arial" w:cs="Arial"/>
          <w:sz w:val="24"/>
          <w:szCs w:val="24"/>
        </w:rPr>
        <w:t xml:space="preserve">zawierać </w:t>
      </w:r>
      <w:r w:rsidR="00E52FBD" w:rsidRPr="001F1A0F">
        <w:rPr>
          <w:rFonts w:ascii="Arial" w:hAnsi="Arial" w:cs="Arial"/>
          <w:sz w:val="24"/>
          <w:szCs w:val="24"/>
        </w:rPr>
        <w:t>1 display</w:t>
      </w:r>
      <w:r w:rsidR="00E52FBD" w:rsidRPr="0049695D">
        <w:rPr>
          <w:rFonts w:ascii="Arial" w:hAnsi="Arial" w:cs="Arial"/>
          <w:sz w:val="24"/>
          <w:szCs w:val="24"/>
        </w:rPr>
        <w:t>/</w:t>
      </w:r>
      <w:r w:rsidR="00E52FBD">
        <w:rPr>
          <w:rFonts w:ascii="Arial" w:hAnsi="Arial" w:cs="Arial"/>
          <w:sz w:val="24"/>
          <w:szCs w:val="24"/>
        </w:rPr>
        <w:t>kwadrat reklamowy</w:t>
      </w:r>
      <w:r w:rsidR="00E52FBD" w:rsidRPr="0049695D">
        <w:rPr>
          <w:rFonts w:ascii="Arial" w:hAnsi="Arial" w:cs="Arial"/>
          <w:sz w:val="24"/>
          <w:szCs w:val="24"/>
        </w:rPr>
        <w:t xml:space="preserve">/podświetlane </w:t>
      </w:r>
      <w:r w:rsidR="00B93D73">
        <w:rPr>
          <w:rFonts w:ascii="Arial" w:hAnsi="Arial" w:cs="Arial"/>
          <w:sz w:val="24"/>
          <w:szCs w:val="24"/>
        </w:rPr>
        <w:t>plexi o </w:t>
      </w:r>
      <w:r w:rsidR="00E52FBD" w:rsidRPr="0049695D">
        <w:rPr>
          <w:rFonts w:ascii="Arial" w:hAnsi="Arial" w:cs="Arial"/>
          <w:sz w:val="24"/>
          <w:szCs w:val="24"/>
        </w:rPr>
        <w:t>wymiarach</w:t>
      </w:r>
      <w:r w:rsidR="00E52FBD">
        <w:rPr>
          <w:rFonts w:ascii="Arial" w:hAnsi="Arial" w:cs="Arial"/>
          <w:sz w:val="24"/>
          <w:szCs w:val="24"/>
        </w:rPr>
        <w:t xml:space="preserve"> min.</w:t>
      </w:r>
      <w:r w:rsidR="00E52FBD" w:rsidRPr="0049695D">
        <w:rPr>
          <w:rFonts w:ascii="Arial" w:hAnsi="Arial" w:cs="Arial"/>
          <w:sz w:val="24"/>
          <w:szCs w:val="24"/>
        </w:rPr>
        <w:t xml:space="preserve"> 2m*2,8m </w:t>
      </w:r>
      <w:r w:rsidR="001F1A0F">
        <w:rPr>
          <w:rFonts w:ascii="Arial" w:hAnsi="Arial" w:cs="Arial"/>
          <w:sz w:val="24"/>
          <w:szCs w:val="24"/>
        </w:rPr>
        <w:t>zaprojektowane zgodnie z wytycznymi Zamawiającego.</w:t>
      </w:r>
      <w:r w:rsidR="00E52FBD" w:rsidRPr="0049695D">
        <w:rPr>
          <w:rFonts w:ascii="Arial" w:hAnsi="Arial" w:cs="Arial"/>
          <w:sz w:val="24"/>
          <w:szCs w:val="24"/>
        </w:rPr>
        <w:t xml:space="preserve"> </w:t>
      </w:r>
    </w:p>
    <w:p w:rsidR="00B93D73" w:rsidRDefault="00BD3774" w:rsidP="00EC2C13">
      <w:pPr>
        <w:spacing w:line="360" w:lineRule="auto"/>
        <w:contextualSpacing/>
        <w:jc w:val="both"/>
        <w:rPr>
          <w:rFonts w:ascii="Arial" w:hAnsi="Arial" w:cs="Arial"/>
          <w:sz w:val="24"/>
          <w:szCs w:val="24"/>
        </w:rPr>
      </w:pPr>
      <w:r>
        <w:rPr>
          <w:rFonts w:ascii="Arial" w:hAnsi="Arial" w:cs="Arial"/>
          <w:sz w:val="24"/>
          <w:szCs w:val="24"/>
        </w:rPr>
        <w:t>20</w:t>
      </w:r>
      <w:r w:rsidR="00B93D73">
        <w:rPr>
          <w:rFonts w:ascii="Arial" w:hAnsi="Arial" w:cs="Arial"/>
          <w:sz w:val="24"/>
          <w:szCs w:val="24"/>
        </w:rPr>
        <w:t xml:space="preserve">. Stoisko musi </w:t>
      </w:r>
      <w:r w:rsidR="00E52FBD">
        <w:rPr>
          <w:rFonts w:ascii="Arial" w:hAnsi="Arial" w:cs="Arial"/>
          <w:sz w:val="24"/>
          <w:szCs w:val="24"/>
        </w:rPr>
        <w:t>u</w:t>
      </w:r>
      <w:r w:rsidR="00E52FBD" w:rsidRPr="00EE339C">
        <w:rPr>
          <w:rFonts w:ascii="Arial" w:hAnsi="Arial" w:cs="Arial"/>
          <w:sz w:val="24"/>
          <w:szCs w:val="24"/>
        </w:rPr>
        <w:t>względniać miejsce na ekspozycję eksponatów w</w:t>
      </w:r>
      <w:r w:rsidR="001F1A0F">
        <w:rPr>
          <w:rFonts w:ascii="Arial" w:hAnsi="Arial" w:cs="Arial"/>
          <w:sz w:val="24"/>
          <w:szCs w:val="24"/>
        </w:rPr>
        <w:t>raz z </w:t>
      </w:r>
      <w:r w:rsidR="00E52FBD">
        <w:rPr>
          <w:rFonts w:ascii="Arial" w:hAnsi="Arial" w:cs="Arial"/>
          <w:sz w:val="24"/>
          <w:szCs w:val="24"/>
        </w:rPr>
        <w:t>ubezpieczeniem eksponatów</w:t>
      </w:r>
      <w:r w:rsidR="001F1A0F" w:rsidRPr="001F1A0F">
        <w:rPr>
          <w:rFonts w:ascii="Arial" w:hAnsi="Arial" w:cs="Arial"/>
          <w:sz w:val="24"/>
          <w:szCs w:val="24"/>
        </w:rPr>
        <w:t>.</w:t>
      </w:r>
      <w:r w:rsidR="00AE488A">
        <w:rPr>
          <w:rFonts w:ascii="Arial" w:hAnsi="Arial" w:cs="Arial"/>
          <w:sz w:val="24"/>
          <w:szCs w:val="24"/>
        </w:rPr>
        <w:t xml:space="preserve"> Należy nanieść na plany stoiska bryły o wymiarach podanych w pkt. 21.</w:t>
      </w:r>
    </w:p>
    <w:p w:rsidR="001F1A0F" w:rsidRDefault="00BD3774" w:rsidP="001F1A0F">
      <w:pPr>
        <w:spacing w:line="360" w:lineRule="auto"/>
        <w:contextualSpacing/>
        <w:jc w:val="both"/>
        <w:rPr>
          <w:rFonts w:ascii="Arial" w:hAnsi="Arial" w:cs="Arial"/>
          <w:sz w:val="24"/>
          <w:szCs w:val="24"/>
        </w:rPr>
      </w:pPr>
      <w:r>
        <w:rPr>
          <w:rFonts w:ascii="Arial" w:hAnsi="Arial" w:cs="Arial"/>
          <w:sz w:val="24"/>
          <w:szCs w:val="24"/>
        </w:rPr>
        <w:t>21</w:t>
      </w:r>
      <w:r w:rsidR="001F1A0F">
        <w:rPr>
          <w:rFonts w:ascii="Arial" w:hAnsi="Arial" w:cs="Arial"/>
          <w:sz w:val="24"/>
          <w:szCs w:val="24"/>
        </w:rPr>
        <w:t>. W ramach realizacji zlecenia wykonawca musi uwzględnić ekspozycję:</w:t>
      </w:r>
    </w:p>
    <w:p w:rsidR="001F1A0F" w:rsidRPr="00FE04F9" w:rsidRDefault="001F1A0F" w:rsidP="001F1A0F">
      <w:pPr>
        <w:pStyle w:val="Akapitzlist"/>
        <w:numPr>
          <w:ilvl w:val="0"/>
          <w:numId w:val="8"/>
        </w:numPr>
        <w:spacing w:line="360" w:lineRule="auto"/>
        <w:jc w:val="both"/>
        <w:rPr>
          <w:rFonts w:ascii="Arial" w:hAnsi="Arial" w:cs="Arial"/>
          <w:sz w:val="24"/>
          <w:szCs w:val="24"/>
        </w:rPr>
      </w:pPr>
      <w:r>
        <w:rPr>
          <w:rFonts w:ascii="Arial" w:hAnsi="Arial" w:cs="Arial"/>
          <w:sz w:val="24"/>
          <w:szCs w:val="24"/>
        </w:rPr>
        <w:t xml:space="preserve">4 elementów silników turbinowych eksponowanych w gablotce o wymiarach 0,5x0,5x1m </w:t>
      </w:r>
      <w:r w:rsidRPr="00FE04F9">
        <w:rPr>
          <w:rFonts w:ascii="Arial" w:hAnsi="Arial" w:cs="Arial"/>
          <w:sz w:val="24"/>
          <w:szCs w:val="24"/>
        </w:rPr>
        <w:t>firmy Ultratech;</w:t>
      </w:r>
      <w:r>
        <w:rPr>
          <w:rFonts w:ascii="Arial" w:hAnsi="Arial" w:cs="Arial"/>
          <w:sz w:val="24"/>
          <w:szCs w:val="24"/>
        </w:rPr>
        <w:t xml:space="preserve"> waga: 4 kg, wartość: 5 tys. zł</w:t>
      </w:r>
    </w:p>
    <w:p w:rsidR="001F1A0F" w:rsidRPr="007E13C6" w:rsidRDefault="001F1A0F" w:rsidP="001F1A0F">
      <w:pPr>
        <w:pStyle w:val="Akapitzlist"/>
        <w:numPr>
          <w:ilvl w:val="0"/>
          <w:numId w:val="8"/>
        </w:numPr>
        <w:spacing w:before="100" w:beforeAutospacing="1" w:after="100" w:afterAutospacing="1" w:line="360" w:lineRule="auto"/>
        <w:jc w:val="both"/>
        <w:rPr>
          <w:rFonts w:ascii="Arial" w:hAnsi="Arial" w:cs="Arial"/>
          <w:sz w:val="24"/>
          <w:szCs w:val="24"/>
        </w:rPr>
      </w:pPr>
      <w:r>
        <w:rPr>
          <w:rFonts w:ascii="Arial" w:hAnsi="Arial" w:cs="Arial"/>
          <w:sz w:val="24"/>
          <w:szCs w:val="24"/>
        </w:rPr>
        <w:t>m</w:t>
      </w:r>
      <w:r w:rsidRPr="002E300F">
        <w:rPr>
          <w:rFonts w:ascii="Arial" w:hAnsi="Arial" w:cs="Arial"/>
          <w:sz w:val="24"/>
          <w:szCs w:val="24"/>
        </w:rPr>
        <w:t>oduł</w:t>
      </w:r>
      <w:r>
        <w:rPr>
          <w:rFonts w:ascii="Arial" w:hAnsi="Arial" w:cs="Arial"/>
          <w:sz w:val="24"/>
          <w:szCs w:val="24"/>
        </w:rPr>
        <w:t>u</w:t>
      </w:r>
      <w:r w:rsidRPr="002E300F">
        <w:rPr>
          <w:rFonts w:ascii="Arial" w:hAnsi="Arial" w:cs="Arial"/>
          <w:sz w:val="24"/>
          <w:szCs w:val="24"/>
        </w:rPr>
        <w:t xml:space="preserve"> silnika z WSK Rzeszów, waga: 300 kg, </w:t>
      </w:r>
      <w:r w:rsidRPr="00370918">
        <w:rPr>
          <w:rFonts w:ascii="Arial" w:hAnsi="Arial" w:cs="Arial"/>
          <w:sz w:val="24"/>
          <w:szCs w:val="24"/>
        </w:rPr>
        <w:t xml:space="preserve">wymiary: </w:t>
      </w:r>
      <w:r w:rsidR="007648C9">
        <w:rPr>
          <w:rFonts w:ascii="Arial" w:hAnsi="Arial" w:cs="Arial"/>
          <w:sz w:val="24"/>
          <w:szCs w:val="24"/>
        </w:rPr>
        <w:t>2mx</w:t>
      </w:r>
      <w:r w:rsidRPr="002E300F">
        <w:rPr>
          <w:rFonts w:ascii="Arial" w:hAnsi="Arial" w:cs="Arial"/>
          <w:sz w:val="24"/>
          <w:szCs w:val="24"/>
        </w:rPr>
        <w:t>1,5mx</w:t>
      </w:r>
      <w:r w:rsidRPr="008777D5">
        <w:rPr>
          <w:rFonts w:ascii="Arial" w:hAnsi="Arial" w:cs="Arial"/>
          <w:sz w:val="24"/>
          <w:szCs w:val="24"/>
        </w:rPr>
        <w:t>1,5m,</w:t>
      </w:r>
      <w:r w:rsidRPr="002E300F">
        <w:rPr>
          <w:rFonts w:ascii="Arial" w:hAnsi="Arial" w:cs="Arial"/>
          <w:sz w:val="24"/>
          <w:szCs w:val="24"/>
        </w:rPr>
        <w:t xml:space="preserve">wartość: </w:t>
      </w:r>
      <w:r w:rsidRPr="007E13C6">
        <w:rPr>
          <w:rFonts w:ascii="Arial" w:hAnsi="Arial" w:cs="Arial"/>
          <w:sz w:val="24"/>
          <w:szCs w:val="24"/>
        </w:rPr>
        <w:t xml:space="preserve">20 tys. euro        </w:t>
      </w:r>
    </w:p>
    <w:p w:rsidR="001F1A0F" w:rsidRPr="007E13C6" w:rsidRDefault="001F1A0F" w:rsidP="001F1A0F">
      <w:pPr>
        <w:pStyle w:val="Akapitzlist"/>
        <w:numPr>
          <w:ilvl w:val="0"/>
          <w:numId w:val="8"/>
        </w:numPr>
        <w:spacing w:before="100" w:beforeAutospacing="1" w:after="100" w:afterAutospacing="1" w:line="360" w:lineRule="auto"/>
        <w:jc w:val="both"/>
        <w:rPr>
          <w:rFonts w:ascii="Arial" w:hAnsi="Arial" w:cs="Arial"/>
          <w:sz w:val="24"/>
          <w:szCs w:val="24"/>
        </w:rPr>
      </w:pPr>
      <w:r>
        <w:rPr>
          <w:rFonts w:ascii="Arial" w:hAnsi="Arial" w:cs="Arial"/>
          <w:sz w:val="24"/>
          <w:szCs w:val="24"/>
        </w:rPr>
        <w:t>przekładni</w:t>
      </w:r>
      <w:r w:rsidRPr="007E13C6">
        <w:rPr>
          <w:rFonts w:ascii="Arial" w:hAnsi="Arial" w:cs="Arial"/>
          <w:sz w:val="24"/>
          <w:szCs w:val="24"/>
        </w:rPr>
        <w:t xml:space="preserve"> do silnika CFM56-2 (model na podeście) firmy Hispano</w:t>
      </w:r>
      <w:r w:rsidR="007648C9">
        <w:rPr>
          <w:rFonts w:ascii="Arial" w:hAnsi="Arial" w:cs="Arial"/>
          <w:sz w:val="24"/>
          <w:szCs w:val="24"/>
        </w:rPr>
        <w:t xml:space="preserve"> </w:t>
      </w:r>
      <w:r w:rsidRPr="007E13C6">
        <w:rPr>
          <w:rFonts w:ascii="Arial" w:hAnsi="Arial" w:cs="Arial"/>
          <w:sz w:val="24"/>
          <w:szCs w:val="24"/>
        </w:rPr>
        <w:t>Suiza,  waga:</w:t>
      </w:r>
      <w:r w:rsidRPr="00B65E91">
        <w:rPr>
          <w:rFonts w:ascii="Arial" w:hAnsi="Arial" w:cs="Arial"/>
          <w:sz w:val="24"/>
          <w:szCs w:val="24"/>
        </w:rPr>
        <w:t xml:space="preserve"> 90 kg</w:t>
      </w:r>
      <w:r w:rsidRPr="007E13C6">
        <w:rPr>
          <w:rFonts w:ascii="Arial" w:hAnsi="Arial" w:cs="Arial"/>
          <w:sz w:val="24"/>
          <w:szCs w:val="24"/>
        </w:rPr>
        <w:t xml:space="preserve">, wymiary – wysokość: 130 cm, podstawa: 100 cm szerokości, 80 cm długości, wartość: 10 tys. </w:t>
      </w:r>
      <w:r>
        <w:rPr>
          <w:rFonts w:ascii="Arial" w:hAnsi="Arial" w:cs="Arial"/>
          <w:sz w:val="24"/>
          <w:szCs w:val="24"/>
        </w:rPr>
        <w:t>zł</w:t>
      </w:r>
    </w:p>
    <w:p w:rsidR="001F1A0F" w:rsidRPr="00475E07" w:rsidRDefault="001F1A0F" w:rsidP="001F1A0F">
      <w:pPr>
        <w:pStyle w:val="Akapitzlist"/>
        <w:numPr>
          <w:ilvl w:val="0"/>
          <w:numId w:val="8"/>
        </w:numPr>
        <w:spacing w:before="100" w:beforeAutospacing="1" w:after="100" w:afterAutospacing="1" w:line="360" w:lineRule="auto"/>
        <w:jc w:val="both"/>
        <w:rPr>
          <w:rFonts w:ascii="Arial" w:hAnsi="Arial" w:cs="Arial"/>
          <w:sz w:val="24"/>
          <w:szCs w:val="24"/>
        </w:rPr>
      </w:pPr>
      <w:r>
        <w:rPr>
          <w:rFonts w:ascii="Arial" w:hAnsi="Arial" w:cs="Arial"/>
          <w:sz w:val="24"/>
          <w:szCs w:val="24"/>
        </w:rPr>
        <w:lastRenderedPageBreak/>
        <w:t>s</w:t>
      </w:r>
      <w:r w:rsidRPr="007E13C6">
        <w:rPr>
          <w:rFonts w:ascii="Arial" w:hAnsi="Arial" w:cs="Arial"/>
          <w:sz w:val="24"/>
          <w:szCs w:val="24"/>
        </w:rPr>
        <w:t>tator</w:t>
      </w:r>
      <w:r>
        <w:rPr>
          <w:rFonts w:ascii="Arial" w:hAnsi="Arial" w:cs="Arial"/>
          <w:sz w:val="24"/>
          <w:szCs w:val="24"/>
        </w:rPr>
        <w:t>a spawanego</w:t>
      </w:r>
      <w:r w:rsidRPr="007E13C6">
        <w:rPr>
          <w:rFonts w:ascii="Arial" w:hAnsi="Arial" w:cs="Arial"/>
          <w:sz w:val="24"/>
          <w:szCs w:val="24"/>
        </w:rPr>
        <w:t xml:space="preserve"> do CFM firmy Hispano</w:t>
      </w:r>
      <w:r w:rsidR="007648C9">
        <w:rPr>
          <w:rFonts w:ascii="Arial" w:hAnsi="Arial" w:cs="Arial"/>
          <w:sz w:val="24"/>
          <w:szCs w:val="24"/>
        </w:rPr>
        <w:t xml:space="preserve"> </w:t>
      </w:r>
      <w:r w:rsidRPr="007E13C6">
        <w:rPr>
          <w:rFonts w:ascii="Arial" w:hAnsi="Arial" w:cs="Arial"/>
          <w:sz w:val="24"/>
          <w:szCs w:val="24"/>
        </w:rPr>
        <w:t xml:space="preserve">Suiza, wymiary: </w:t>
      </w:r>
      <w:r w:rsidR="007648C9">
        <w:rPr>
          <w:rFonts w:ascii="Arial" w:hAnsi="Arial" w:cs="Arial"/>
          <w:sz w:val="24"/>
          <w:szCs w:val="24"/>
        </w:rPr>
        <w:t>średnica: 1100 </w:t>
      </w:r>
      <w:r w:rsidRPr="00475E07">
        <w:rPr>
          <w:rFonts w:ascii="Arial" w:hAnsi="Arial" w:cs="Arial"/>
          <w:sz w:val="24"/>
          <w:szCs w:val="24"/>
        </w:rPr>
        <w:t>mm,</w:t>
      </w:r>
      <w:r w:rsidR="007648C9">
        <w:rPr>
          <w:rFonts w:ascii="Arial" w:hAnsi="Arial" w:cs="Arial"/>
          <w:sz w:val="24"/>
          <w:szCs w:val="24"/>
        </w:rPr>
        <w:t xml:space="preserve"> </w:t>
      </w:r>
      <w:r>
        <w:rPr>
          <w:rFonts w:ascii="Arial" w:hAnsi="Arial" w:cs="Arial"/>
          <w:sz w:val="24"/>
          <w:szCs w:val="24"/>
        </w:rPr>
        <w:t xml:space="preserve">wysokość: 200 mm, </w:t>
      </w:r>
      <w:r w:rsidRPr="007E13C6">
        <w:rPr>
          <w:rFonts w:ascii="Arial" w:hAnsi="Arial" w:cs="Arial"/>
          <w:sz w:val="24"/>
          <w:szCs w:val="24"/>
        </w:rPr>
        <w:t xml:space="preserve">waga: 30 kg, </w:t>
      </w:r>
      <w:r w:rsidRPr="00475E07">
        <w:rPr>
          <w:rFonts w:ascii="Arial" w:hAnsi="Arial" w:cs="Arial"/>
          <w:sz w:val="24"/>
          <w:szCs w:val="24"/>
        </w:rPr>
        <w:t>opak</w:t>
      </w:r>
      <w:r w:rsidR="007648C9">
        <w:rPr>
          <w:rFonts w:ascii="Arial" w:hAnsi="Arial" w:cs="Arial"/>
          <w:sz w:val="24"/>
          <w:szCs w:val="24"/>
        </w:rPr>
        <w:t>owanie: 120 X 120 centymetrów i </w:t>
      </w:r>
      <w:r w:rsidRPr="00475E07">
        <w:rPr>
          <w:rFonts w:ascii="Arial" w:hAnsi="Arial" w:cs="Arial"/>
          <w:sz w:val="24"/>
          <w:szCs w:val="24"/>
        </w:rPr>
        <w:t>35 cm wysokości,</w:t>
      </w:r>
      <w:r w:rsidR="007648C9">
        <w:rPr>
          <w:rFonts w:ascii="Arial" w:hAnsi="Arial" w:cs="Arial"/>
          <w:sz w:val="24"/>
          <w:szCs w:val="24"/>
        </w:rPr>
        <w:t xml:space="preserve"> </w:t>
      </w:r>
      <w:r w:rsidRPr="007E13C6">
        <w:rPr>
          <w:rFonts w:ascii="Arial" w:hAnsi="Arial" w:cs="Arial"/>
          <w:sz w:val="24"/>
          <w:szCs w:val="24"/>
        </w:rPr>
        <w:t>wartość: 11 tys. euro</w:t>
      </w:r>
    </w:p>
    <w:p w:rsidR="001F1A0F" w:rsidRDefault="001F1A0F" w:rsidP="001F1A0F">
      <w:pPr>
        <w:pStyle w:val="Akapitzlist"/>
        <w:numPr>
          <w:ilvl w:val="0"/>
          <w:numId w:val="8"/>
        </w:numPr>
        <w:spacing w:before="100" w:beforeAutospacing="1" w:after="100" w:afterAutospacing="1" w:line="360" w:lineRule="auto"/>
        <w:jc w:val="both"/>
        <w:rPr>
          <w:rFonts w:ascii="Arial" w:hAnsi="Arial" w:cs="Arial"/>
          <w:sz w:val="24"/>
          <w:szCs w:val="24"/>
        </w:rPr>
      </w:pPr>
      <w:r>
        <w:rPr>
          <w:rFonts w:ascii="Arial" w:hAnsi="Arial" w:cs="Arial"/>
          <w:sz w:val="24"/>
          <w:szCs w:val="24"/>
        </w:rPr>
        <w:t>gniazda</w:t>
      </w:r>
      <w:r w:rsidRPr="007E13C6">
        <w:rPr>
          <w:rFonts w:ascii="Arial" w:hAnsi="Arial" w:cs="Arial"/>
          <w:sz w:val="24"/>
          <w:szCs w:val="24"/>
        </w:rPr>
        <w:t xml:space="preserve"> pod łopatkę turbiny lotniczej firmy POLTRA sp. z o.o., które zmieści się do pudełka o wymiarach</w:t>
      </w:r>
      <w:r>
        <w:rPr>
          <w:rFonts w:ascii="Arial" w:hAnsi="Arial" w:cs="Arial"/>
          <w:sz w:val="24"/>
          <w:szCs w:val="24"/>
        </w:rPr>
        <w:t>:</w:t>
      </w:r>
      <w:r w:rsidRPr="007E13C6">
        <w:rPr>
          <w:rFonts w:ascii="Arial" w:hAnsi="Arial" w:cs="Arial"/>
          <w:sz w:val="24"/>
          <w:szCs w:val="24"/>
        </w:rPr>
        <w:t xml:space="preserve"> 25x20x70cm, w</w:t>
      </w:r>
      <w:r>
        <w:rPr>
          <w:rFonts w:ascii="Arial" w:hAnsi="Arial" w:cs="Arial"/>
          <w:sz w:val="24"/>
          <w:szCs w:val="24"/>
        </w:rPr>
        <w:t>aga:</w:t>
      </w:r>
      <w:r w:rsidRPr="007E13C6">
        <w:rPr>
          <w:rFonts w:ascii="Arial" w:hAnsi="Arial" w:cs="Arial"/>
          <w:sz w:val="24"/>
          <w:szCs w:val="24"/>
        </w:rPr>
        <w:t xml:space="preserve"> 6 kg, </w:t>
      </w:r>
      <w:r>
        <w:rPr>
          <w:rFonts w:ascii="Arial" w:hAnsi="Arial" w:cs="Arial"/>
          <w:sz w:val="24"/>
          <w:szCs w:val="24"/>
        </w:rPr>
        <w:t>wartość: 5 tys. zł</w:t>
      </w:r>
    </w:p>
    <w:p w:rsidR="007648C9" w:rsidRPr="007648C9" w:rsidRDefault="007648C9" w:rsidP="007648C9">
      <w:pPr>
        <w:pStyle w:val="Akapitzlist"/>
        <w:numPr>
          <w:ilvl w:val="0"/>
          <w:numId w:val="8"/>
        </w:numPr>
        <w:spacing w:before="100" w:beforeAutospacing="1" w:after="100" w:afterAutospacing="1" w:line="360" w:lineRule="auto"/>
        <w:ind w:left="714" w:hanging="357"/>
        <w:jc w:val="both"/>
        <w:rPr>
          <w:rFonts w:ascii="Arial" w:hAnsi="Arial" w:cs="Arial"/>
          <w:sz w:val="24"/>
          <w:szCs w:val="24"/>
        </w:rPr>
      </w:pPr>
      <w:r>
        <w:rPr>
          <w:rFonts w:ascii="Arial" w:hAnsi="Arial" w:cs="Arial"/>
          <w:sz w:val="24"/>
          <w:szCs w:val="24"/>
        </w:rPr>
        <w:t> </w:t>
      </w:r>
      <w:r>
        <w:rPr>
          <w:rFonts w:ascii="Arial" w:hAnsi="Arial" w:cs="Arial"/>
          <w:bCs/>
          <w:sz w:val="24"/>
          <w:szCs w:val="24"/>
        </w:rPr>
        <w:t>m</w:t>
      </w:r>
      <w:r w:rsidRPr="007648C9">
        <w:rPr>
          <w:rFonts w:ascii="Arial" w:hAnsi="Arial" w:cs="Arial"/>
          <w:bCs/>
          <w:sz w:val="24"/>
          <w:szCs w:val="24"/>
        </w:rPr>
        <w:t>odel</w:t>
      </w:r>
      <w:r>
        <w:rPr>
          <w:rFonts w:ascii="Arial" w:hAnsi="Arial" w:cs="Arial"/>
          <w:bCs/>
          <w:sz w:val="24"/>
          <w:szCs w:val="24"/>
        </w:rPr>
        <w:t>u</w:t>
      </w:r>
      <w:r w:rsidRPr="007648C9">
        <w:rPr>
          <w:rFonts w:ascii="Arial" w:hAnsi="Arial" w:cs="Arial"/>
          <w:bCs/>
          <w:sz w:val="24"/>
          <w:szCs w:val="24"/>
        </w:rPr>
        <w:t xml:space="preserve"> śmigłowca S-70i w skali 1:10</w:t>
      </w:r>
      <w:r>
        <w:rPr>
          <w:rFonts w:ascii="Arial" w:hAnsi="Arial" w:cs="Arial"/>
          <w:bCs/>
          <w:sz w:val="24"/>
          <w:szCs w:val="24"/>
        </w:rPr>
        <w:t xml:space="preserve"> firmy PZL Mielec, </w:t>
      </w:r>
      <w:r>
        <w:rPr>
          <w:rFonts w:ascii="Arial" w:hAnsi="Arial" w:cs="Arial"/>
          <w:sz w:val="24"/>
          <w:szCs w:val="24"/>
        </w:rPr>
        <w:t>w</w:t>
      </w:r>
      <w:r w:rsidRPr="007648C9">
        <w:rPr>
          <w:rFonts w:ascii="Arial" w:hAnsi="Arial" w:cs="Arial"/>
          <w:sz w:val="24"/>
          <w:szCs w:val="24"/>
        </w:rPr>
        <w:t>ymi</w:t>
      </w:r>
      <w:r>
        <w:rPr>
          <w:rFonts w:ascii="Arial" w:hAnsi="Arial" w:cs="Arial"/>
          <w:sz w:val="24"/>
          <w:szCs w:val="24"/>
        </w:rPr>
        <w:t xml:space="preserve">ary: 200 cm (długość) x 163 cm, </w:t>
      </w:r>
      <w:r w:rsidRPr="007648C9">
        <w:rPr>
          <w:rFonts w:ascii="Arial" w:hAnsi="Arial" w:cs="Arial"/>
          <w:sz w:val="24"/>
          <w:szCs w:val="24"/>
        </w:rPr>
        <w:t>uwzględniając szerokość wirnika łopat (bez łopat to 44 cm)</w:t>
      </w:r>
      <w:r>
        <w:rPr>
          <w:rFonts w:ascii="Arial" w:hAnsi="Arial" w:cs="Arial"/>
          <w:sz w:val="24"/>
          <w:szCs w:val="24"/>
        </w:rPr>
        <w:t>, waga:</w:t>
      </w:r>
      <w:r w:rsidRPr="007648C9">
        <w:rPr>
          <w:rFonts w:ascii="Arial" w:hAnsi="Arial" w:cs="Arial"/>
          <w:sz w:val="24"/>
          <w:szCs w:val="24"/>
        </w:rPr>
        <w:t xml:space="preserve"> 10kg</w:t>
      </w:r>
      <w:r>
        <w:rPr>
          <w:rFonts w:ascii="Arial" w:hAnsi="Arial" w:cs="Arial"/>
          <w:sz w:val="24"/>
          <w:szCs w:val="24"/>
        </w:rPr>
        <w:t>, w</w:t>
      </w:r>
      <w:r w:rsidRPr="007648C9">
        <w:rPr>
          <w:rFonts w:ascii="Arial" w:hAnsi="Arial" w:cs="Arial"/>
          <w:sz w:val="24"/>
          <w:szCs w:val="24"/>
        </w:rPr>
        <w:t>artość: 20 000 zł</w:t>
      </w:r>
      <w:r>
        <w:rPr>
          <w:rFonts w:ascii="Arial" w:hAnsi="Arial" w:cs="Arial"/>
          <w:sz w:val="24"/>
          <w:szCs w:val="24"/>
        </w:rPr>
        <w:t>; m</w:t>
      </w:r>
      <w:r w:rsidRPr="007648C9">
        <w:rPr>
          <w:rFonts w:ascii="Arial" w:hAnsi="Arial" w:cs="Arial"/>
          <w:sz w:val="24"/>
          <w:szCs w:val="24"/>
        </w:rPr>
        <w:t>odel będzie zapakowany w specjalnej skrzyni, w której będzie znajdować się również stelaż na model.</w:t>
      </w:r>
    </w:p>
    <w:p w:rsidR="001F1A0F" w:rsidRPr="00BD3774" w:rsidRDefault="00BD3774" w:rsidP="00BD3774">
      <w:pPr>
        <w:pStyle w:val="Akapitzlist"/>
        <w:numPr>
          <w:ilvl w:val="0"/>
          <w:numId w:val="8"/>
        </w:numPr>
        <w:spacing w:before="100" w:beforeAutospacing="1" w:after="100" w:afterAutospacing="1" w:line="360" w:lineRule="auto"/>
        <w:ind w:left="714" w:hanging="357"/>
        <w:jc w:val="both"/>
        <w:rPr>
          <w:rFonts w:ascii="Arial" w:hAnsi="Arial" w:cs="Arial"/>
          <w:sz w:val="24"/>
          <w:szCs w:val="24"/>
        </w:rPr>
      </w:pPr>
      <w:r>
        <w:rPr>
          <w:rFonts w:ascii="Arial" w:hAnsi="Arial" w:cs="Arial"/>
          <w:bCs/>
          <w:sz w:val="24"/>
          <w:szCs w:val="24"/>
        </w:rPr>
        <w:t>m</w:t>
      </w:r>
      <w:r w:rsidR="007648C9" w:rsidRPr="007648C9">
        <w:rPr>
          <w:rFonts w:ascii="Arial" w:hAnsi="Arial" w:cs="Arial"/>
          <w:bCs/>
          <w:sz w:val="24"/>
          <w:szCs w:val="24"/>
        </w:rPr>
        <w:t>odel</w:t>
      </w:r>
      <w:r>
        <w:rPr>
          <w:rFonts w:ascii="Arial" w:hAnsi="Arial" w:cs="Arial"/>
          <w:bCs/>
          <w:sz w:val="24"/>
          <w:szCs w:val="24"/>
        </w:rPr>
        <w:t>u</w:t>
      </w:r>
      <w:r w:rsidR="007648C9" w:rsidRPr="007648C9">
        <w:rPr>
          <w:rFonts w:ascii="Arial" w:hAnsi="Arial" w:cs="Arial"/>
          <w:bCs/>
          <w:sz w:val="24"/>
          <w:szCs w:val="24"/>
        </w:rPr>
        <w:t xml:space="preserve"> samolotu M28 w skali 1:10</w:t>
      </w:r>
      <w:r>
        <w:rPr>
          <w:rFonts w:ascii="Arial" w:hAnsi="Arial" w:cs="Arial"/>
          <w:sz w:val="24"/>
          <w:szCs w:val="24"/>
        </w:rPr>
        <w:t>, w</w:t>
      </w:r>
      <w:r w:rsidR="007648C9" w:rsidRPr="00BD3774">
        <w:rPr>
          <w:rFonts w:ascii="Arial" w:hAnsi="Arial" w:cs="Arial"/>
          <w:sz w:val="24"/>
          <w:szCs w:val="24"/>
        </w:rPr>
        <w:t>ym</w:t>
      </w:r>
      <w:r>
        <w:rPr>
          <w:rFonts w:ascii="Arial" w:hAnsi="Arial" w:cs="Arial"/>
          <w:sz w:val="24"/>
          <w:szCs w:val="24"/>
        </w:rPr>
        <w:t xml:space="preserve">iary: 136 cm (długość) x 219 cm </w:t>
      </w:r>
      <w:r w:rsidR="007648C9" w:rsidRPr="00BD3774">
        <w:rPr>
          <w:rFonts w:ascii="Arial" w:hAnsi="Arial" w:cs="Arial"/>
          <w:sz w:val="24"/>
          <w:szCs w:val="24"/>
        </w:rPr>
        <w:t>(szerokość – rozpiętość skrzydeł)</w:t>
      </w:r>
      <w:r>
        <w:rPr>
          <w:rFonts w:ascii="Arial" w:hAnsi="Arial" w:cs="Arial"/>
          <w:sz w:val="24"/>
          <w:szCs w:val="24"/>
        </w:rPr>
        <w:t xml:space="preserve">, </w:t>
      </w:r>
      <w:r w:rsidRPr="00BD3774">
        <w:rPr>
          <w:rFonts w:ascii="Arial" w:hAnsi="Arial" w:cs="Arial"/>
          <w:sz w:val="24"/>
          <w:szCs w:val="24"/>
        </w:rPr>
        <w:t>w</w:t>
      </w:r>
      <w:r>
        <w:rPr>
          <w:rFonts w:ascii="Arial" w:hAnsi="Arial" w:cs="Arial"/>
          <w:sz w:val="24"/>
          <w:szCs w:val="24"/>
        </w:rPr>
        <w:t>aga:</w:t>
      </w:r>
      <w:r w:rsidR="007648C9" w:rsidRPr="00BD3774">
        <w:rPr>
          <w:rFonts w:ascii="Arial" w:hAnsi="Arial" w:cs="Arial"/>
          <w:sz w:val="24"/>
          <w:szCs w:val="24"/>
        </w:rPr>
        <w:t xml:space="preserve"> 10kg</w:t>
      </w:r>
      <w:r>
        <w:rPr>
          <w:rFonts w:ascii="Arial" w:hAnsi="Arial" w:cs="Arial"/>
          <w:sz w:val="24"/>
          <w:szCs w:val="24"/>
        </w:rPr>
        <w:t>, w</w:t>
      </w:r>
      <w:r w:rsidR="007648C9" w:rsidRPr="00BD3774">
        <w:rPr>
          <w:rFonts w:ascii="Arial" w:hAnsi="Arial" w:cs="Arial"/>
          <w:sz w:val="24"/>
          <w:szCs w:val="24"/>
        </w:rPr>
        <w:t>artość: 20 000 zł</w:t>
      </w:r>
      <w:r>
        <w:rPr>
          <w:rFonts w:ascii="Arial" w:hAnsi="Arial" w:cs="Arial"/>
          <w:sz w:val="24"/>
          <w:szCs w:val="24"/>
        </w:rPr>
        <w:t>; m</w:t>
      </w:r>
      <w:r w:rsidR="007648C9" w:rsidRPr="00BD3774">
        <w:rPr>
          <w:rFonts w:ascii="Arial" w:hAnsi="Arial" w:cs="Arial"/>
          <w:sz w:val="24"/>
          <w:szCs w:val="24"/>
        </w:rPr>
        <w:t>odel będzie zapakowany w specjalnej skrzyni, w której będzie znajdować się również stelaż na model.</w:t>
      </w:r>
    </w:p>
    <w:p w:rsidR="001F1A0F" w:rsidRDefault="00BD3774" w:rsidP="001F1A0F">
      <w:pPr>
        <w:spacing w:line="360" w:lineRule="auto"/>
        <w:jc w:val="both"/>
        <w:rPr>
          <w:rFonts w:ascii="Arial" w:hAnsi="Arial" w:cs="Arial"/>
          <w:sz w:val="24"/>
          <w:szCs w:val="24"/>
        </w:rPr>
      </w:pPr>
      <w:r>
        <w:rPr>
          <w:rFonts w:ascii="Arial" w:hAnsi="Arial" w:cs="Arial"/>
          <w:sz w:val="24"/>
          <w:szCs w:val="24"/>
        </w:rPr>
        <w:t>22</w:t>
      </w:r>
      <w:r w:rsidR="001F1A0F" w:rsidRPr="001F1A0F">
        <w:rPr>
          <w:rFonts w:ascii="Arial" w:hAnsi="Arial" w:cs="Arial"/>
          <w:sz w:val="24"/>
          <w:szCs w:val="24"/>
        </w:rPr>
        <w:t>. W ramach usł</w:t>
      </w:r>
      <w:r w:rsidR="00A227B6">
        <w:rPr>
          <w:rFonts w:ascii="Arial" w:hAnsi="Arial" w:cs="Arial"/>
          <w:sz w:val="24"/>
          <w:szCs w:val="24"/>
        </w:rPr>
        <w:t>ugi wykonawca zapewni transport</w:t>
      </w:r>
      <w:r w:rsidR="001F1A0F" w:rsidRPr="001F1A0F">
        <w:rPr>
          <w:rFonts w:ascii="Arial" w:hAnsi="Arial" w:cs="Arial"/>
          <w:sz w:val="24"/>
          <w:szCs w:val="24"/>
        </w:rPr>
        <w:t xml:space="preserve"> elementów ekspozycji oraz materiałów promocyjnych </w:t>
      </w:r>
      <w:r>
        <w:rPr>
          <w:rFonts w:ascii="Arial" w:hAnsi="Arial" w:cs="Arial"/>
          <w:sz w:val="24"/>
          <w:szCs w:val="24"/>
        </w:rPr>
        <w:t xml:space="preserve">Miasta i Województwa </w:t>
      </w:r>
      <w:r w:rsidR="001F1A0F" w:rsidRPr="001F1A0F">
        <w:rPr>
          <w:rFonts w:ascii="Arial" w:hAnsi="Arial" w:cs="Arial"/>
          <w:sz w:val="24"/>
          <w:szCs w:val="24"/>
        </w:rPr>
        <w:t>z adresów wskazanych przez zamawiającego, na miejsce realizacji zamówienia w Paryżu oraz transport elementów ekspozycji i materiałów promocyjnych z miejsca wskazanego przez Zamawiającego w Paryżu pod adresy wskazane prze</w:t>
      </w:r>
      <w:r w:rsidR="00C62C97">
        <w:rPr>
          <w:rFonts w:ascii="Arial" w:hAnsi="Arial" w:cs="Arial"/>
          <w:sz w:val="24"/>
          <w:szCs w:val="24"/>
        </w:rPr>
        <w:t>z Zamawiającego, najpóźniej do </w:t>
      </w:r>
      <w:r w:rsidR="001E2CCA">
        <w:rPr>
          <w:rFonts w:ascii="Arial" w:hAnsi="Arial" w:cs="Arial"/>
          <w:sz w:val="24"/>
          <w:szCs w:val="24"/>
        </w:rPr>
        <w:t>30 czerwca 2015 </w:t>
      </w:r>
      <w:r w:rsidR="001F1A0F" w:rsidRPr="001F1A0F">
        <w:rPr>
          <w:rFonts w:ascii="Arial" w:hAnsi="Arial" w:cs="Arial"/>
          <w:sz w:val="24"/>
          <w:szCs w:val="24"/>
        </w:rPr>
        <w:t>r.</w:t>
      </w:r>
    </w:p>
    <w:p w:rsidR="001F1A0F" w:rsidRDefault="00C62C97" w:rsidP="00EC2C13">
      <w:pPr>
        <w:spacing w:line="360" w:lineRule="auto"/>
        <w:jc w:val="both"/>
        <w:rPr>
          <w:rFonts w:ascii="Arial" w:hAnsi="Arial" w:cs="Arial"/>
          <w:sz w:val="24"/>
          <w:szCs w:val="24"/>
        </w:rPr>
      </w:pPr>
      <w:r>
        <w:rPr>
          <w:rFonts w:ascii="Arial" w:hAnsi="Arial" w:cs="Arial"/>
          <w:sz w:val="24"/>
          <w:szCs w:val="24"/>
        </w:rPr>
        <w:t>23</w:t>
      </w:r>
      <w:r w:rsidR="001F1A0F">
        <w:rPr>
          <w:rFonts w:ascii="Arial" w:hAnsi="Arial" w:cs="Arial"/>
          <w:sz w:val="24"/>
          <w:szCs w:val="24"/>
        </w:rPr>
        <w:t>.  Stoisko musi posiadać  sprzęt multimedialny i nagłaśniający w postaci 1 </w:t>
      </w:r>
      <w:r w:rsidR="001F1A0F" w:rsidRPr="00920D0A">
        <w:rPr>
          <w:rFonts w:ascii="Arial" w:hAnsi="Arial" w:cs="Arial"/>
          <w:sz w:val="24"/>
          <w:szCs w:val="24"/>
        </w:rPr>
        <w:t xml:space="preserve">monitora 46”, </w:t>
      </w:r>
      <w:r w:rsidR="001F1A0F">
        <w:rPr>
          <w:rFonts w:ascii="Arial" w:hAnsi="Arial" w:cs="Arial"/>
          <w:sz w:val="24"/>
          <w:szCs w:val="24"/>
        </w:rPr>
        <w:t>laptopa z oprogramowaniem umożliwiającym odtwarzanie prezentacji multimedialnych, filmów oraz plików dźwiękowych oraz innych materiałów promocyjnych, bezprzewodowy mikrofon, głośniki, całość sprzętu podłączona</w:t>
      </w:r>
      <w:r w:rsidR="001F1A0F">
        <w:rPr>
          <w:rFonts w:ascii="Arial" w:hAnsi="Arial" w:cs="Arial"/>
          <w:sz w:val="24"/>
          <w:szCs w:val="24"/>
        </w:rPr>
        <w:br/>
        <w:t xml:space="preserve">i kompatybilna. Obligatoryjne jest zapewnienie dobrej słyszalności w obrębie stoiska.  </w:t>
      </w:r>
    </w:p>
    <w:p w:rsidR="00BD3774" w:rsidRPr="001F1A0F" w:rsidRDefault="00C62C97" w:rsidP="00EC2C13">
      <w:pPr>
        <w:spacing w:line="360" w:lineRule="auto"/>
        <w:contextualSpacing/>
        <w:jc w:val="both"/>
        <w:rPr>
          <w:rFonts w:ascii="Arial" w:hAnsi="Arial" w:cs="Arial"/>
          <w:sz w:val="24"/>
          <w:szCs w:val="24"/>
        </w:rPr>
      </w:pPr>
      <w:r>
        <w:rPr>
          <w:rFonts w:ascii="Arial" w:hAnsi="Arial" w:cs="Arial"/>
          <w:sz w:val="24"/>
          <w:szCs w:val="24"/>
        </w:rPr>
        <w:t>24</w:t>
      </w:r>
      <w:r w:rsidR="00BD3774" w:rsidRPr="00BD3774">
        <w:rPr>
          <w:rFonts w:ascii="Arial" w:hAnsi="Arial" w:cs="Arial"/>
          <w:sz w:val="24"/>
          <w:szCs w:val="24"/>
        </w:rPr>
        <w:t>.</w:t>
      </w:r>
      <w:r w:rsidR="00BD3774">
        <w:rPr>
          <w:rFonts w:ascii="Arial" w:hAnsi="Arial" w:cs="Arial"/>
          <w:sz w:val="24"/>
          <w:szCs w:val="24"/>
        </w:rPr>
        <w:t xml:space="preserve"> Wykonawca zapewni personel do obsługi technicznej przez cały okres trwania targów, który realizował będzie swoje czynności w sposób nie kolidujący z funkcjonowaniem Stoiska, zapewni sprawność i kompletność wszystkich urządzeń znajdujących się na Stoisku oraz  niezwłocznie usunie wszelkie wady i usterki.</w:t>
      </w:r>
    </w:p>
    <w:p w:rsidR="001F1A0F" w:rsidRDefault="00C62C97" w:rsidP="001F1A0F">
      <w:pPr>
        <w:spacing w:line="360" w:lineRule="auto"/>
        <w:contextualSpacing/>
        <w:jc w:val="both"/>
        <w:rPr>
          <w:rFonts w:ascii="Arial" w:hAnsi="Arial" w:cs="Arial"/>
          <w:sz w:val="24"/>
          <w:szCs w:val="24"/>
        </w:rPr>
      </w:pPr>
      <w:r>
        <w:rPr>
          <w:rFonts w:ascii="Arial" w:hAnsi="Arial" w:cs="Arial"/>
          <w:sz w:val="24"/>
          <w:szCs w:val="24"/>
        </w:rPr>
        <w:t>25</w:t>
      </w:r>
      <w:r w:rsidR="00B93D73">
        <w:rPr>
          <w:rFonts w:ascii="Arial" w:hAnsi="Arial" w:cs="Arial"/>
          <w:sz w:val="24"/>
          <w:szCs w:val="24"/>
        </w:rPr>
        <w:t xml:space="preserve">. </w:t>
      </w:r>
      <w:r w:rsidR="001F1A0F">
        <w:rPr>
          <w:rFonts w:ascii="Arial" w:hAnsi="Arial" w:cs="Arial"/>
          <w:sz w:val="24"/>
          <w:szCs w:val="24"/>
        </w:rPr>
        <w:t xml:space="preserve">Stoisko musi posiadać </w:t>
      </w:r>
      <w:r w:rsidR="00E52FBD" w:rsidRPr="00EE339C">
        <w:rPr>
          <w:rFonts w:ascii="Arial" w:hAnsi="Arial" w:cs="Arial"/>
          <w:sz w:val="24"/>
          <w:szCs w:val="24"/>
        </w:rPr>
        <w:t xml:space="preserve">nad stoiskiem Urzędu Marszałkowskiego Województwa Podkarpackiego oraz Gminy Miasta Rzeszowa </w:t>
      </w:r>
      <w:r w:rsidR="00920D0A">
        <w:rPr>
          <w:rFonts w:ascii="Arial" w:hAnsi="Arial" w:cs="Arial"/>
          <w:sz w:val="24"/>
          <w:szCs w:val="24"/>
        </w:rPr>
        <w:t>podświetlone</w:t>
      </w:r>
      <w:r w:rsidR="001F1A0F">
        <w:rPr>
          <w:rFonts w:ascii="Arial" w:hAnsi="Arial" w:cs="Arial"/>
          <w:sz w:val="24"/>
          <w:szCs w:val="24"/>
        </w:rPr>
        <w:t xml:space="preserve"> </w:t>
      </w:r>
      <w:r w:rsidR="00E52FBD" w:rsidRPr="00EE339C">
        <w:rPr>
          <w:rFonts w:ascii="Arial" w:hAnsi="Arial" w:cs="Arial"/>
          <w:sz w:val="24"/>
          <w:szCs w:val="24"/>
        </w:rPr>
        <w:t>oznaczenie graficzne identyfi</w:t>
      </w:r>
      <w:r w:rsidR="00E52FBD">
        <w:rPr>
          <w:rFonts w:ascii="Arial" w:hAnsi="Arial" w:cs="Arial"/>
          <w:sz w:val="24"/>
          <w:szCs w:val="24"/>
        </w:rPr>
        <w:t>kujące województwo</w:t>
      </w:r>
      <w:r w:rsidR="00920D0A">
        <w:rPr>
          <w:rFonts w:ascii="Arial" w:hAnsi="Arial" w:cs="Arial"/>
          <w:sz w:val="24"/>
          <w:szCs w:val="24"/>
        </w:rPr>
        <w:t xml:space="preserve"> </w:t>
      </w:r>
      <w:r w:rsidR="00E52FBD">
        <w:rPr>
          <w:rFonts w:ascii="Arial" w:hAnsi="Arial" w:cs="Arial"/>
          <w:sz w:val="24"/>
          <w:szCs w:val="24"/>
        </w:rPr>
        <w:t>oraz miasto</w:t>
      </w:r>
      <w:r w:rsidR="00920D0A">
        <w:rPr>
          <w:rFonts w:ascii="Arial" w:hAnsi="Arial" w:cs="Arial"/>
          <w:sz w:val="24"/>
          <w:szCs w:val="24"/>
        </w:rPr>
        <w:t>,</w:t>
      </w:r>
      <w:r w:rsidR="001F1A0F">
        <w:rPr>
          <w:rFonts w:ascii="Arial" w:hAnsi="Arial" w:cs="Arial"/>
          <w:sz w:val="24"/>
          <w:szCs w:val="24"/>
        </w:rPr>
        <w:t xml:space="preserve"> </w:t>
      </w:r>
      <w:r w:rsidR="00920D0A">
        <w:rPr>
          <w:rFonts w:ascii="Arial" w:hAnsi="Arial" w:cs="Arial"/>
          <w:sz w:val="24"/>
          <w:szCs w:val="24"/>
        </w:rPr>
        <w:t xml:space="preserve">zgodne </w:t>
      </w:r>
      <w:r w:rsidR="00920D0A" w:rsidRPr="00EE339C">
        <w:rPr>
          <w:rFonts w:ascii="Arial" w:hAnsi="Arial" w:cs="Arial"/>
          <w:sz w:val="24"/>
          <w:szCs w:val="24"/>
        </w:rPr>
        <w:t>z Księgami Znaków</w:t>
      </w:r>
      <w:r w:rsidR="001E2CCA">
        <w:rPr>
          <w:rFonts w:ascii="Arial" w:hAnsi="Arial" w:cs="Arial"/>
          <w:sz w:val="24"/>
          <w:szCs w:val="24"/>
        </w:rPr>
        <w:t>, stanowiącymi Z</w:t>
      </w:r>
      <w:r w:rsidR="00920D0A">
        <w:rPr>
          <w:rFonts w:ascii="Arial" w:hAnsi="Arial" w:cs="Arial"/>
          <w:sz w:val="24"/>
          <w:szCs w:val="24"/>
        </w:rPr>
        <w:t xml:space="preserve">ałączniki </w:t>
      </w:r>
      <w:r w:rsidR="00AE488A">
        <w:rPr>
          <w:rFonts w:ascii="Arial" w:hAnsi="Arial" w:cs="Arial"/>
          <w:sz w:val="24"/>
          <w:szCs w:val="24"/>
        </w:rPr>
        <w:t>nr 4</w:t>
      </w:r>
      <w:r w:rsidR="00920D0A" w:rsidRPr="001F1A0F">
        <w:rPr>
          <w:rFonts w:ascii="Arial" w:hAnsi="Arial" w:cs="Arial"/>
          <w:sz w:val="24"/>
          <w:szCs w:val="24"/>
        </w:rPr>
        <w:t xml:space="preserve"> i </w:t>
      </w:r>
      <w:r w:rsidR="00AE488A">
        <w:rPr>
          <w:rFonts w:ascii="Arial" w:hAnsi="Arial" w:cs="Arial"/>
          <w:sz w:val="24"/>
          <w:szCs w:val="24"/>
        </w:rPr>
        <w:t>5</w:t>
      </w:r>
      <w:bookmarkStart w:id="0" w:name="_GoBack"/>
      <w:bookmarkEnd w:id="0"/>
      <w:r w:rsidR="00920D0A" w:rsidRPr="001F1A0F">
        <w:rPr>
          <w:rFonts w:ascii="Arial" w:hAnsi="Arial" w:cs="Arial"/>
          <w:sz w:val="24"/>
          <w:szCs w:val="24"/>
        </w:rPr>
        <w:t>.</w:t>
      </w:r>
    </w:p>
    <w:p w:rsidR="001F1A0F" w:rsidRDefault="00C62C97" w:rsidP="001F1A0F">
      <w:pPr>
        <w:spacing w:line="360" w:lineRule="auto"/>
        <w:contextualSpacing/>
        <w:jc w:val="both"/>
        <w:rPr>
          <w:rFonts w:ascii="Arial" w:hAnsi="Arial" w:cs="Arial"/>
          <w:sz w:val="24"/>
          <w:szCs w:val="24"/>
        </w:rPr>
      </w:pPr>
      <w:r>
        <w:rPr>
          <w:rFonts w:ascii="Arial" w:hAnsi="Arial" w:cs="Arial"/>
          <w:sz w:val="24"/>
          <w:szCs w:val="24"/>
        </w:rPr>
        <w:t>26</w:t>
      </w:r>
      <w:r w:rsidR="00920D0A">
        <w:rPr>
          <w:rFonts w:ascii="Arial" w:hAnsi="Arial" w:cs="Arial"/>
          <w:sz w:val="24"/>
          <w:szCs w:val="24"/>
        </w:rPr>
        <w:t>. Wystrój stoiska</w:t>
      </w:r>
      <w:r w:rsidR="001F1A0F">
        <w:rPr>
          <w:rFonts w:ascii="Arial" w:hAnsi="Arial" w:cs="Arial"/>
          <w:sz w:val="24"/>
          <w:szCs w:val="24"/>
        </w:rPr>
        <w:t xml:space="preserve"> </w:t>
      </w:r>
      <w:r w:rsidR="00920D0A">
        <w:rPr>
          <w:rFonts w:ascii="Arial" w:hAnsi="Arial" w:cs="Arial"/>
          <w:sz w:val="24"/>
          <w:szCs w:val="24"/>
        </w:rPr>
        <w:t xml:space="preserve">musi </w:t>
      </w:r>
      <w:r w:rsidR="00920D0A" w:rsidRPr="00A74133">
        <w:rPr>
          <w:rFonts w:ascii="Arial" w:hAnsi="Arial" w:cs="Arial"/>
          <w:sz w:val="24"/>
          <w:szCs w:val="24"/>
        </w:rPr>
        <w:t>zostać zatwierdzony</w:t>
      </w:r>
      <w:r w:rsidR="00761D82">
        <w:rPr>
          <w:rFonts w:ascii="Arial" w:hAnsi="Arial" w:cs="Arial"/>
          <w:sz w:val="24"/>
          <w:szCs w:val="24"/>
        </w:rPr>
        <w:t xml:space="preserve">  przez organizatora targów. </w:t>
      </w:r>
    </w:p>
    <w:p w:rsidR="001F1A0F" w:rsidRDefault="00C62C97" w:rsidP="001F1A0F">
      <w:pPr>
        <w:spacing w:line="360" w:lineRule="auto"/>
        <w:contextualSpacing/>
        <w:jc w:val="both"/>
        <w:rPr>
          <w:rFonts w:ascii="Arial" w:hAnsi="Arial" w:cs="Arial"/>
          <w:sz w:val="24"/>
          <w:szCs w:val="24"/>
        </w:rPr>
      </w:pPr>
      <w:r>
        <w:rPr>
          <w:rFonts w:ascii="Arial" w:hAnsi="Arial" w:cs="Arial"/>
          <w:sz w:val="24"/>
          <w:szCs w:val="24"/>
        </w:rPr>
        <w:lastRenderedPageBreak/>
        <w:t>27</w:t>
      </w:r>
      <w:r w:rsidR="00A74133">
        <w:rPr>
          <w:rFonts w:ascii="Arial" w:hAnsi="Arial" w:cs="Arial"/>
          <w:sz w:val="24"/>
          <w:szCs w:val="24"/>
        </w:rPr>
        <w:t>.</w:t>
      </w:r>
      <w:r w:rsidR="001F1A0F">
        <w:rPr>
          <w:rFonts w:ascii="Arial" w:hAnsi="Arial" w:cs="Arial"/>
          <w:sz w:val="24"/>
          <w:szCs w:val="24"/>
        </w:rPr>
        <w:t xml:space="preserve"> </w:t>
      </w:r>
      <w:r w:rsidR="00A74133">
        <w:rPr>
          <w:rFonts w:ascii="Arial" w:hAnsi="Arial" w:cs="Arial"/>
          <w:sz w:val="24"/>
          <w:szCs w:val="24"/>
        </w:rPr>
        <w:t>Stoisko</w:t>
      </w:r>
      <w:r w:rsidR="00761D82">
        <w:rPr>
          <w:rFonts w:ascii="Arial" w:hAnsi="Arial" w:cs="Arial"/>
          <w:sz w:val="24"/>
          <w:szCs w:val="24"/>
        </w:rPr>
        <w:t xml:space="preserve"> powinno zostać zaprojektowane w taki sposób, by umożliw</w:t>
      </w:r>
      <w:r w:rsidR="00920D0A">
        <w:rPr>
          <w:rFonts w:ascii="Arial" w:hAnsi="Arial" w:cs="Arial"/>
          <w:sz w:val="24"/>
          <w:szCs w:val="24"/>
        </w:rPr>
        <w:t xml:space="preserve">iało właściwą ekspozycję atutów </w:t>
      </w:r>
      <w:r w:rsidR="00761D82">
        <w:rPr>
          <w:rFonts w:ascii="Arial" w:hAnsi="Arial" w:cs="Arial"/>
          <w:sz w:val="24"/>
          <w:szCs w:val="24"/>
        </w:rPr>
        <w:t>i stwarzało dogodne warunki do</w:t>
      </w:r>
      <w:r w:rsidR="00920D0A">
        <w:rPr>
          <w:rFonts w:ascii="Arial" w:hAnsi="Arial" w:cs="Arial"/>
          <w:sz w:val="24"/>
          <w:szCs w:val="24"/>
        </w:rPr>
        <w:t xml:space="preserve"> rozmów B2B między wystawcami i</w:t>
      </w:r>
      <w:r w:rsidR="00761D82">
        <w:rPr>
          <w:rFonts w:ascii="Arial" w:hAnsi="Arial" w:cs="Arial"/>
          <w:sz w:val="24"/>
          <w:szCs w:val="24"/>
        </w:rPr>
        <w:t xml:space="preserve"> odwiedzającymi oraz musi uwzględniać Systemy Identyfikacji Wizualnej: Urzędu Miasta Rzeszowa oraz Urzędu Marszałkowskiego Województwa Podkarpackiego. </w:t>
      </w:r>
    </w:p>
    <w:p w:rsidR="00C62C97" w:rsidRDefault="00C62C97" w:rsidP="00C62C97">
      <w:pPr>
        <w:spacing w:line="360" w:lineRule="auto"/>
        <w:contextualSpacing/>
        <w:jc w:val="both"/>
        <w:rPr>
          <w:rFonts w:ascii="Arial" w:hAnsi="Arial" w:cs="Arial"/>
          <w:sz w:val="24"/>
          <w:szCs w:val="24"/>
        </w:rPr>
      </w:pPr>
      <w:r>
        <w:rPr>
          <w:rFonts w:ascii="Arial" w:hAnsi="Arial" w:cs="Arial"/>
          <w:sz w:val="24"/>
          <w:szCs w:val="24"/>
        </w:rPr>
        <w:t>28</w:t>
      </w:r>
      <w:r w:rsidR="00A74133">
        <w:rPr>
          <w:rFonts w:ascii="Arial" w:hAnsi="Arial" w:cs="Arial"/>
          <w:sz w:val="24"/>
          <w:szCs w:val="24"/>
        </w:rPr>
        <w:t xml:space="preserve">. </w:t>
      </w:r>
      <w:r w:rsidR="00761D82">
        <w:rPr>
          <w:rFonts w:ascii="Arial" w:hAnsi="Arial" w:cs="Arial"/>
          <w:sz w:val="24"/>
          <w:szCs w:val="24"/>
        </w:rPr>
        <w:t>Wykonawca wykona elementy stoiska, dostarczy je na miejsce realizacji zlecenia              i dokona ich montażu/demontażu, zgodnie z projektem zaak</w:t>
      </w:r>
      <w:r w:rsidR="00976CE8">
        <w:rPr>
          <w:rFonts w:ascii="Arial" w:hAnsi="Arial" w:cs="Arial"/>
          <w:sz w:val="24"/>
          <w:szCs w:val="24"/>
        </w:rPr>
        <w:t>ceptowanym przez Zamawiającego,</w:t>
      </w:r>
      <w:r w:rsidR="00761D82">
        <w:rPr>
          <w:rFonts w:ascii="Arial" w:hAnsi="Arial" w:cs="Arial"/>
          <w:sz w:val="24"/>
          <w:szCs w:val="24"/>
        </w:rPr>
        <w:t xml:space="preserve"> z materiałów Wykonawcy, własnym staraniem i na własny koszt.</w:t>
      </w:r>
    </w:p>
    <w:p w:rsidR="00761D82" w:rsidRDefault="00761D82" w:rsidP="00EC2C13">
      <w:pPr>
        <w:pStyle w:val="Akapitzlist"/>
        <w:spacing w:line="360" w:lineRule="auto"/>
        <w:ind w:left="0"/>
        <w:jc w:val="both"/>
        <w:rPr>
          <w:rFonts w:ascii="Arial" w:hAnsi="Arial" w:cs="Arial"/>
          <w:bCs/>
          <w:sz w:val="22"/>
          <w:szCs w:val="22"/>
        </w:rPr>
      </w:pPr>
    </w:p>
    <w:sectPr w:rsidR="00761D82" w:rsidSect="00A26B6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525" w:rsidRDefault="003A4525" w:rsidP="00976CE8">
      <w:r>
        <w:separator/>
      </w:r>
    </w:p>
  </w:endnote>
  <w:endnote w:type="continuationSeparator" w:id="0">
    <w:p w:rsidR="003A4525" w:rsidRDefault="003A4525" w:rsidP="0097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525" w:rsidRDefault="003A4525" w:rsidP="00976CE8">
      <w:r>
        <w:separator/>
      </w:r>
    </w:p>
  </w:footnote>
  <w:footnote w:type="continuationSeparator" w:id="0">
    <w:p w:rsidR="003A4525" w:rsidRDefault="003A4525" w:rsidP="00976C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260C73"/>
    <w:multiLevelType w:val="hybridMultilevel"/>
    <w:tmpl w:val="A8041BD4"/>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3FF84C12"/>
    <w:multiLevelType w:val="hybridMultilevel"/>
    <w:tmpl w:val="108E8778"/>
    <w:lvl w:ilvl="0" w:tplc="B328978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
    <w:nsid w:val="50447B4D"/>
    <w:multiLevelType w:val="hybridMultilevel"/>
    <w:tmpl w:val="4EA0E470"/>
    <w:lvl w:ilvl="0" w:tplc="24EE49E8">
      <w:start w:val="1"/>
      <w:numFmt w:val="decimal"/>
      <w:lvlText w:val="%1."/>
      <w:lvlJc w:val="left"/>
      <w:pPr>
        <w:ind w:left="502" w:hanging="360"/>
      </w:pPr>
      <w:rPr>
        <w:rFonts w:ascii="Arial" w:eastAsia="Times New Roman" w:hAnsi="Arial" w:cs="Arial"/>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54B154FD"/>
    <w:multiLevelType w:val="hybridMultilevel"/>
    <w:tmpl w:val="7F8A4B0C"/>
    <w:lvl w:ilvl="0" w:tplc="59742B4A">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nsid w:val="54DC3ECC"/>
    <w:multiLevelType w:val="hybridMultilevel"/>
    <w:tmpl w:val="8FBA7710"/>
    <w:lvl w:ilvl="0" w:tplc="0415000F">
      <w:start w:val="19"/>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nsid w:val="7AB674D6"/>
    <w:multiLevelType w:val="hybridMultilevel"/>
    <w:tmpl w:val="3CFE2760"/>
    <w:lvl w:ilvl="0" w:tplc="0415000F">
      <w:start w:val="1"/>
      <w:numFmt w:val="decimal"/>
      <w:lvlText w:val="%1."/>
      <w:lvlJc w:val="left"/>
      <w:pPr>
        <w:tabs>
          <w:tab w:val="num" w:pos="360"/>
        </w:tabs>
        <w:ind w:left="360" w:hanging="360"/>
      </w:pPr>
      <w:rPr>
        <w:rFonts w:cs="Times New Roman" w:hint="default"/>
        <w:b w:val="0"/>
        <w:bCs w:val="0"/>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433"/>
    <w:rsid w:val="000B6C97"/>
    <w:rsid w:val="000C246B"/>
    <w:rsid w:val="000F5B2E"/>
    <w:rsid w:val="001E2CCA"/>
    <w:rsid w:val="001F1A0F"/>
    <w:rsid w:val="00265A9B"/>
    <w:rsid w:val="002E6433"/>
    <w:rsid w:val="00370918"/>
    <w:rsid w:val="003A4525"/>
    <w:rsid w:val="003C5B81"/>
    <w:rsid w:val="004108FD"/>
    <w:rsid w:val="00427094"/>
    <w:rsid w:val="0055420A"/>
    <w:rsid w:val="006770A6"/>
    <w:rsid w:val="00696F1F"/>
    <w:rsid w:val="006A1E9B"/>
    <w:rsid w:val="00754173"/>
    <w:rsid w:val="00755613"/>
    <w:rsid w:val="00761D82"/>
    <w:rsid w:val="007648C9"/>
    <w:rsid w:val="00834898"/>
    <w:rsid w:val="00846C8A"/>
    <w:rsid w:val="00920D0A"/>
    <w:rsid w:val="009417E0"/>
    <w:rsid w:val="00976CE8"/>
    <w:rsid w:val="009B1458"/>
    <w:rsid w:val="00A11A74"/>
    <w:rsid w:val="00A227B6"/>
    <w:rsid w:val="00A26B63"/>
    <w:rsid w:val="00A7283F"/>
    <w:rsid w:val="00A74133"/>
    <w:rsid w:val="00AD0171"/>
    <w:rsid w:val="00AE488A"/>
    <w:rsid w:val="00B93D73"/>
    <w:rsid w:val="00BA3069"/>
    <w:rsid w:val="00BD3774"/>
    <w:rsid w:val="00C348AA"/>
    <w:rsid w:val="00C46E45"/>
    <w:rsid w:val="00C53825"/>
    <w:rsid w:val="00C62C97"/>
    <w:rsid w:val="00CF7B8F"/>
    <w:rsid w:val="00D01257"/>
    <w:rsid w:val="00D10B14"/>
    <w:rsid w:val="00E52FBD"/>
    <w:rsid w:val="00EC2C13"/>
    <w:rsid w:val="00EE2482"/>
    <w:rsid w:val="00FA20C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7D59FA-E6E4-45AD-9F2D-141E8730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61D82"/>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761D82"/>
    <w:pPr>
      <w:ind w:left="720"/>
      <w:contextualSpacing/>
    </w:pPr>
  </w:style>
  <w:style w:type="character" w:styleId="Hipercze">
    <w:name w:val="Hyperlink"/>
    <w:basedOn w:val="Domylnaczcionkaakapitu"/>
    <w:uiPriority w:val="99"/>
    <w:rsid w:val="00761D82"/>
    <w:rPr>
      <w:rFonts w:cs="Times New Roman"/>
      <w:color w:val="0000FF"/>
      <w:u w:val="single"/>
    </w:rPr>
  </w:style>
  <w:style w:type="paragraph" w:styleId="Tekstdymka">
    <w:name w:val="Balloon Text"/>
    <w:basedOn w:val="Normalny"/>
    <w:link w:val="TekstdymkaZnak"/>
    <w:uiPriority w:val="99"/>
    <w:semiHidden/>
    <w:unhideWhenUsed/>
    <w:rsid w:val="000C246B"/>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246B"/>
    <w:rPr>
      <w:rFonts w:ascii="Segoe UI" w:eastAsia="Times New Roman" w:hAnsi="Segoe UI" w:cs="Segoe UI"/>
      <w:sz w:val="18"/>
      <w:szCs w:val="18"/>
      <w:lang w:eastAsia="pl-PL"/>
    </w:rPr>
  </w:style>
  <w:style w:type="paragraph" w:styleId="Nagwek">
    <w:name w:val="header"/>
    <w:basedOn w:val="Normalny"/>
    <w:link w:val="NagwekZnak"/>
    <w:uiPriority w:val="99"/>
    <w:semiHidden/>
    <w:unhideWhenUsed/>
    <w:rsid w:val="00976CE8"/>
    <w:pPr>
      <w:tabs>
        <w:tab w:val="center" w:pos="4536"/>
        <w:tab w:val="right" w:pos="9072"/>
      </w:tabs>
    </w:pPr>
  </w:style>
  <w:style w:type="character" w:customStyle="1" w:styleId="NagwekZnak">
    <w:name w:val="Nagłówek Znak"/>
    <w:basedOn w:val="Domylnaczcionkaakapitu"/>
    <w:link w:val="Nagwek"/>
    <w:uiPriority w:val="99"/>
    <w:semiHidden/>
    <w:rsid w:val="00976CE8"/>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976CE8"/>
    <w:pPr>
      <w:tabs>
        <w:tab w:val="center" w:pos="4536"/>
        <w:tab w:val="right" w:pos="9072"/>
      </w:tabs>
    </w:pPr>
  </w:style>
  <w:style w:type="character" w:customStyle="1" w:styleId="StopkaZnak">
    <w:name w:val="Stopka Znak"/>
    <w:basedOn w:val="Domylnaczcionkaakapitu"/>
    <w:link w:val="Stopka"/>
    <w:uiPriority w:val="99"/>
    <w:semiHidden/>
    <w:rsid w:val="00976CE8"/>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077371">
      <w:bodyDiv w:val="1"/>
      <w:marLeft w:val="0"/>
      <w:marRight w:val="0"/>
      <w:marTop w:val="0"/>
      <w:marBottom w:val="0"/>
      <w:divBdr>
        <w:top w:val="none" w:sz="0" w:space="0" w:color="auto"/>
        <w:left w:val="none" w:sz="0" w:space="0" w:color="auto"/>
        <w:bottom w:val="none" w:sz="0" w:space="0" w:color="auto"/>
        <w:right w:val="none" w:sz="0" w:space="0" w:color="auto"/>
      </w:divBdr>
    </w:div>
    <w:div w:id="1875658238">
      <w:bodyDiv w:val="1"/>
      <w:marLeft w:val="0"/>
      <w:marRight w:val="0"/>
      <w:marTop w:val="0"/>
      <w:marBottom w:val="0"/>
      <w:divBdr>
        <w:top w:val="none" w:sz="0" w:space="0" w:color="auto"/>
        <w:left w:val="none" w:sz="0" w:space="0" w:color="auto"/>
        <w:bottom w:val="none" w:sz="0" w:space="0" w:color="auto"/>
        <w:right w:val="none" w:sz="0" w:space="0" w:color="auto"/>
      </w:divBdr>
    </w:div>
    <w:div w:id="214611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1539</Words>
  <Characters>9238</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Wasilewski</dc:creator>
  <cp:keywords/>
  <dc:description/>
  <cp:lastModifiedBy>Paweł Wasilewski</cp:lastModifiedBy>
  <cp:revision>7</cp:revision>
  <cp:lastPrinted>2015-03-11T10:27:00Z</cp:lastPrinted>
  <dcterms:created xsi:type="dcterms:W3CDTF">2015-03-09T14:28:00Z</dcterms:created>
  <dcterms:modified xsi:type="dcterms:W3CDTF">2015-04-02T09:26:00Z</dcterms:modified>
</cp:coreProperties>
</file>